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249" w14:textId="2862C530" w:rsidR="00443E23" w:rsidRDefault="00443E23">
      <w:r w:rsidRPr="000D7269">
        <w:rPr>
          <w:b/>
          <w:noProof/>
        </w:rPr>
        <mc:AlternateContent>
          <mc:Choice Requires="wps">
            <w:drawing>
              <wp:anchor distT="0" distB="0" distL="114300" distR="114300" simplePos="0" relativeHeight="251681792" behindDoc="0" locked="0" layoutInCell="1" allowOverlap="1" wp14:anchorId="01B49B08" wp14:editId="125C4446">
                <wp:simplePos x="0" y="0"/>
                <wp:positionH relativeFrom="margin">
                  <wp:posOffset>-450166</wp:posOffset>
                </wp:positionH>
                <wp:positionV relativeFrom="paragraph">
                  <wp:posOffset>-42203</wp:posOffset>
                </wp:positionV>
                <wp:extent cx="7068820" cy="2560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068820" cy="2560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D67D7" w14:textId="62262D30" w:rsidR="00D76C71" w:rsidRPr="00443E23" w:rsidRDefault="00D76C71" w:rsidP="00443E23">
                            <w:pPr>
                              <w:pStyle w:val="TableParagraph"/>
                              <w:spacing w:before="139"/>
                              <w:rPr>
                                <w:b/>
                                <w:sz w:val="20"/>
                                <w:szCs w:val="20"/>
                              </w:rPr>
                            </w:pPr>
                            <w:r w:rsidRPr="00443E23">
                              <w:rPr>
                                <w:b/>
                                <w:spacing w:val="-2"/>
                                <w:sz w:val="20"/>
                                <w:szCs w:val="20"/>
                              </w:rPr>
                              <w:t>The</w:t>
                            </w:r>
                            <w:r w:rsidRPr="00443E23">
                              <w:rPr>
                                <w:b/>
                                <w:spacing w:val="-8"/>
                                <w:sz w:val="20"/>
                                <w:szCs w:val="20"/>
                              </w:rPr>
                              <w:t xml:space="preserve"> </w:t>
                            </w:r>
                            <w:r w:rsidRPr="00443E23">
                              <w:rPr>
                                <w:b/>
                                <w:spacing w:val="-2"/>
                                <w:sz w:val="20"/>
                                <w:szCs w:val="20"/>
                              </w:rPr>
                              <w:t>following</w:t>
                            </w:r>
                            <w:r w:rsidRPr="00443E23">
                              <w:rPr>
                                <w:b/>
                                <w:spacing w:val="-8"/>
                                <w:sz w:val="20"/>
                                <w:szCs w:val="20"/>
                              </w:rPr>
                              <w:t xml:space="preserve"> </w:t>
                            </w:r>
                            <w:r w:rsidRPr="00443E23">
                              <w:rPr>
                                <w:b/>
                                <w:spacing w:val="-2"/>
                                <w:sz w:val="20"/>
                                <w:szCs w:val="20"/>
                              </w:rPr>
                              <w:t>instructions</w:t>
                            </w:r>
                            <w:r w:rsidRPr="00443E23">
                              <w:rPr>
                                <w:b/>
                                <w:spacing w:val="-7"/>
                                <w:sz w:val="20"/>
                                <w:szCs w:val="20"/>
                              </w:rPr>
                              <w:t xml:space="preserve"> </w:t>
                            </w:r>
                            <w:r w:rsidRPr="00443E23">
                              <w:rPr>
                                <w:b/>
                                <w:spacing w:val="-1"/>
                                <w:sz w:val="20"/>
                                <w:szCs w:val="20"/>
                              </w:rPr>
                              <w:t>are</w:t>
                            </w:r>
                            <w:r w:rsidRPr="00443E23">
                              <w:rPr>
                                <w:b/>
                                <w:spacing w:val="-4"/>
                                <w:sz w:val="20"/>
                                <w:szCs w:val="20"/>
                              </w:rPr>
                              <w:t xml:space="preserve"> </w:t>
                            </w:r>
                            <w:r w:rsidRPr="00443E23">
                              <w:rPr>
                                <w:b/>
                                <w:spacing w:val="-1"/>
                                <w:sz w:val="20"/>
                                <w:szCs w:val="20"/>
                              </w:rPr>
                              <w:t>your</w:t>
                            </w:r>
                            <w:r w:rsidRPr="00443E23">
                              <w:rPr>
                                <w:b/>
                                <w:spacing w:val="-6"/>
                                <w:sz w:val="20"/>
                                <w:szCs w:val="20"/>
                              </w:rPr>
                              <w:t xml:space="preserve"> </w:t>
                            </w:r>
                            <w:r w:rsidRPr="00443E23">
                              <w:rPr>
                                <w:b/>
                                <w:spacing w:val="-1"/>
                                <w:sz w:val="20"/>
                                <w:szCs w:val="20"/>
                              </w:rPr>
                              <w:t>physician’s</w:t>
                            </w:r>
                            <w:r w:rsidRPr="00443E23">
                              <w:rPr>
                                <w:b/>
                                <w:spacing w:val="-6"/>
                                <w:sz w:val="20"/>
                                <w:szCs w:val="20"/>
                              </w:rPr>
                              <w:t xml:space="preserve"> </w:t>
                            </w:r>
                            <w:r w:rsidRPr="00443E23">
                              <w:rPr>
                                <w:b/>
                                <w:spacing w:val="-1"/>
                                <w:sz w:val="20"/>
                                <w:szCs w:val="20"/>
                              </w:rPr>
                              <w:t>specific</w:t>
                            </w:r>
                            <w:r w:rsidRPr="00443E23">
                              <w:rPr>
                                <w:b/>
                                <w:spacing w:val="-7"/>
                                <w:sz w:val="20"/>
                                <w:szCs w:val="20"/>
                              </w:rPr>
                              <w:t xml:space="preserve"> </w:t>
                            </w:r>
                            <w:r w:rsidRPr="00443E23">
                              <w:rPr>
                                <w:b/>
                                <w:spacing w:val="-1"/>
                                <w:sz w:val="20"/>
                                <w:szCs w:val="20"/>
                              </w:rPr>
                              <w:t>instructions.</w:t>
                            </w:r>
                            <w:r w:rsidRPr="00443E23">
                              <w:rPr>
                                <w:b/>
                                <w:spacing w:val="-4"/>
                                <w:sz w:val="20"/>
                                <w:szCs w:val="20"/>
                              </w:rPr>
                              <w:t xml:space="preserve"> </w:t>
                            </w:r>
                            <w:r w:rsidRPr="00443E23">
                              <w:rPr>
                                <w:b/>
                                <w:spacing w:val="-1"/>
                                <w:sz w:val="20"/>
                                <w:szCs w:val="20"/>
                              </w:rPr>
                              <w:t>Please</w:t>
                            </w:r>
                            <w:r w:rsidRPr="00443E23">
                              <w:rPr>
                                <w:b/>
                                <w:spacing w:val="-7"/>
                                <w:sz w:val="20"/>
                                <w:szCs w:val="20"/>
                              </w:rPr>
                              <w:t xml:space="preserve"> </w:t>
                            </w:r>
                            <w:r w:rsidRPr="00443E23">
                              <w:rPr>
                                <w:b/>
                                <w:spacing w:val="-1"/>
                                <w:sz w:val="20"/>
                                <w:szCs w:val="20"/>
                              </w:rPr>
                              <w:t>follow</w:t>
                            </w:r>
                            <w:r w:rsidRPr="00443E23">
                              <w:rPr>
                                <w:b/>
                                <w:spacing w:val="-6"/>
                                <w:sz w:val="20"/>
                                <w:szCs w:val="20"/>
                              </w:rPr>
                              <w:t xml:space="preserve"> </w:t>
                            </w:r>
                            <w:r w:rsidRPr="00443E23">
                              <w:rPr>
                                <w:b/>
                                <w:spacing w:val="-1"/>
                                <w:sz w:val="20"/>
                                <w:szCs w:val="20"/>
                              </w:rPr>
                              <w:t>the</w:t>
                            </w:r>
                            <w:r w:rsidRPr="00443E23">
                              <w:rPr>
                                <w:b/>
                                <w:spacing w:val="-12"/>
                                <w:sz w:val="20"/>
                                <w:szCs w:val="20"/>
                              </w:rPr>
                              <w:t xml:space="preserve"> </w:t>
                            </w:r>
                            <w:r w:rsidRPr="00443E23">
                              <w:rPr>
                                <w:b/>
                                <w:spacing w:val="-1"/>
                                <w:sz w:val="20"/>
                                <w:szCs w:val="20"/>
                              </w:rPr>
                              <w:t>instructions</w:t>
                            </w:r>
                            <w:r w:rsidRPr="00443E23">
                              <w:rPr>
                                <w:b/>
                                <w:sz w:val="20"/>
                                <w:szCs w:val="20"/>
                              </w:rPr>
                              <w:t xml:space="preserve"> carefully</w:t>
                            </w:r>
                            <w:r w:rsidRPr="00443E23">
                              <w:rPr>
                                <w:b/>
                                <w:spacing w:val="-11"/>
                                <w:sz w:val="20"/>
                                <w:szCs w:val="20"/>
                              </w:rPr>
                              <w:t xml:space="preserve"> </w:t>
                            </w:r>
                            <w:r w:rsidRPr="00443E23">
                              <w:rPr>
                                <w:b/>
                                <w:sz w:val="20"/>
                                <w:szCs w:val="20"/>
                              </w:rPr>
                              <w:t>to</w:t>
                            </w:r>
                            <w:r w:rsidRPr="00443E23">
                              <w:rPr>
                                <w:b/>
                                <w:spacing w:val="-1"/>
                                <w:sz w:val="20"/>
                                <w:szCs w:val="20"/>
                              </w:rPr>
                              <w:t xml:space="preserve"> </w:t>
                            </w:r>
                            <w:r w:rsidRPr="00443E23">
                              <w:rPr>
                                <w:b/>
                                <w:sz w:val="20"/>
                                <w:szCs w:val="20"/>
                              </w:rPr>
                              <w:t>ensure</w:t>
                            </w:r>
                            <w:r w:rsidRPr="00443E23">
                              <w:rPr>
                                <w:b/>
                                <w:spacing w:val="-5"/>
                                <w:sz w:val="20"/>
                                <w:szCs w:val="20"/>
                              </w:rPr>
                              <w:t xml:space="preserve"> </w:t>
                            </w:r>
                            <w:r w:rsidRPr="00443E23">
                              <w:rPr>
                                <w:b/>
                                <w:sz w:val="20"/>
                                <w:szCs w:val="20"/>
                              </w:rPr>
                              <w:t>a</w:t>
                            </w:r>
                            <w:r w:rsidRPr="00443E23">
                              <w:rPr>
                                <w:b/>
                                <w:spacing w:val="-5"/>
                                <w:sz w:val="20"/>
                                <w:szCs w:val="20"/>
                              </w:rPr>
                              <w:t xml:space="preserve"> </w:t>
                            </w:r>
                            <w:r w:rsidRPr="00443E23">
                              <w:rPr>
                                <w:b/>
                                <w:sz w:val="20"/>
                                <w:szCs w:val="20"/>
                              </w:rPr>
                              <w:t>successful</w:t>
                            </w:r>
                            <w:r w:rsidRPr="00443E23">
                              <w:rPr>
                                <w:b/>
                                <w:spacing w:val="-6"/>
                                <w:sz w:val="20"/>
                                <w:szCs w:val="20"/>
                              </w:rPr>
                              <w:t xml:space="preserve"> </w:t>
                            </w:r>
                            <w:r w:rsidRPr="00443E23">
                              <w:rPr>
                                <w:b/>
                                <w:sz w:val="20"/>
                                <w:szCs w:val="20"/>
                              </w:rPr>
                              <w:t>prep.</w:t>
                            </w:r>
                          </w:p>
                          <w:p w14:paraId="58DEAE52" w14:textId="7F999C33" w:rsidR="00402BBB" w:rsidRPr="00443E23" w:rsidRDefault="00D76C71" w:rsidP="00443E23">
                            <w:pPr>
                              <w:pStyle w:val="TableParagraph"/>
                              <w:spacing w:before="81" w:line="302" w:lineRule="auto"/>
                              <w:ind w:right="1338"/>
                              <w:rPr>
                                <w:b/>
                                <w:spacing w:val="-52"/>
                                <w:sz w:val="20"/>
                                <w:szCs w:val="20"/>
                              </w:rPr>
                            </w:pPr>
                            <w:r w:rsidRPr="00443E23">
                              <w:rPr>
                                <w:spacing w:val="-1"/>
                                <w:sz w:val="20"/>
                                <w:szCs w:val="20"/>
                              </w:rPr>
                              <w:t>You</w:t>
                            </w:r>
                            <w:r w:rsidRPr="00443E23">
                              <w:rPr>
                                <w:spacing w:val="-7"/>
                                <w:sz w:val="20"/>
                                <w:szCs w:val="20"/>
                              </w:rPr>
                              <w:t xml:space="preserve"> </w:t>
                            </w:r>
                            <w:r w:rsidRPr="00443E23">
                              <w:rPr>
                                <w:spacing w:val="-1"/>
                                <w:sz w:val="20"/>
                                <w:szCs w:val="20"/>
                              </w:rPr>
                              <w:t>can</w:t>
                            </w:r>
                            <w:r w:rsidRPr="00443E23">
                              <w:rPr>
                                <w:spacing w:val="-8"/>
                                <w:sz w:val="20"/>
                                <w:szCs w:val="20"/>
                              </w:rPr>
                              <w:t xml:space="preserve"> </w:t>
                            </w:r>
                            <w:r w:rsidRPr="00443E23">
                              <w:rPr>
                                <w:spacing w:val="-1"/>
                                <w:sz w:val="20"/>
                                <w:szCs w:val="20"/>
                              </w:rPr>
                              <w:t>reach</w:t>
                            </w:r>
                            <w:r w:rsidRPr="00443E23">
                              <w:rPr>
                                <w:spacing w:val="-8"/>
                                <w:sz w:val="20"/>
                                <w:szCs w:val="20"/>
                              </w:rPr>
                              <w:t xml:space="preserve"> </w:t>
                            </w:r>
                            <w:r w:rsidRPr="00443E23">
                              <w:rPr>
                                <w:spacing w:val="-1"/>
                                <w:sz w:val="20"/>
                                <w:szCs w:val="20"/>
                              </w:rPr>
                              <w:t>Your</w:t>
                            </w:r>
                            <w:r w:rsidRPr="00443E23">
                              <w:rPr>
                                <w:spacing w:val="-9"/>
                                <w:sz w:val="20"/>
                                <w:szCs w:val="20"/>
                              </w:rPr>
                              <w:t xml:space="preserve"> </w:t>
                            </w:r>
                            <w:r w:rsidRPr="00443E23">
                              <w:rPr>
                                <w:spacing w:val="-1"/>
                                <w:sz w:val="20"/>
                                <w:szCs w:val="20"/>
                              </w:rPr>
                              <w:t>Patient</w:t>
                            </w:r>
                            <w:r w:rsidRPr="00443E23">
                              <w:rPr>
                                <w:spacing w:val="-6"/>
                                <w:sz w:val="20"/>
                                <w:szCs w:val="20"/>
                              </w:rPr>
                              <w:t xml:space="preserve"> </w:t>
                            </w:r>
                            <w:r w:rsidRPr="00443E23">
                              <w:rPr>
                                <w:sz w:val="20"/>
                                <w:szCs w:val="20"/>
                              </w:rPr>
                              <w:t>Advisor</w:t>
                            </w:r>
                            <w:r w:rsidRPr="00443E23">
                              <w:rPr>
                                <w:spacing w:val="-14"/>
                                <w:sz w:val="20"/>
                                <w:szCs w:val="20"/>
                              </w:rPr>
                              <w:t xml:space="preserve"> </w:t>
                            </w:r>
                            <w:r w:rsidRPr="00443E23">
                              <w:rPr>
                                <w:sz w:val="20"/>
                                <w:szCs w:val="20"/>
                              </w:rPr>
                              <w:t>with</w:t>
                            </w:r>
                            <w:r w:rsidRPr="00443E23">
                              <w:rPr>
                                <w:spacing w:val="-8"/>
                                <w:sz w:val="20"/>
                                <w:szCs w:val="20"/>
                              </w:rPr>
                              <w:t xml:space="preserve"> </w:t>
                            </w:r>
                            <w:r w:rsidRPr="00443E23">
                              <w:rPr>
                                <w:sz w:val="20"/>
                                <w:szCs w:val="20"/>
                              </w:rPr>
                              <w:t>non-medical</w:t>
                            </w:r>
                            <w:r w:rsidRPr="00443E23">
                              <w:rPr>
                                <w:spacing w:val="-9"/>
                                <w:sz w:val="20"/>
                                <w:szCs w:val="20"/>
                              </w:rPr>
                              <w:t xml:space="preserve"> </w:t>
                            </w:r>
                            <w:r w:rsidRPr="00443E23">
                              <w:rPr>
                                <w:sz w:val="20"/>
                                <w:szCs w:val="20"/>
                              </w:rPr>
                              <w:t>prep</w:t>
                            </w:r>
                            <w:r w:rsidRPr="00443E23">
                              <w:rPr>
                                <w:spacing w:val="-8"/>
                                <w:sz w:val="20"/>
                                <w:szCs w:val="20"/>
                              </w:rPr>
                              <w:t xml:space="preserve"> </w:t>
                            </w:r>
                            <w:r w:rsidRPr="00443E23">
                              <w:rPr>
                                <w:sz w:val="20"/>
                                <w:szCs w:val="20"/>
                              </w:rPr>
                              <w:t>questions</w:t>
                            </w:r>
                            <w:r w:rsidRPr="00443E23">
                              <w:rPr>
                                <w:spacing w:val="-9"/>
                                <w:sz w:val="20"/>
                                <w:szCs w:val="20"/>
                              </w:rPr>
                              <w:t xml:space="preserve"> </w:t>
                            </w:r>
                            <w:r w:rsidRPr="00443E23">
                              <w:rPr>
                                <w:sz w:val="20"/>
                                <w:szCs w:val="20"/>
                              </w:rPr>
                              <w:t>at:</w:t>
                            </w:r>
                            <w:r w:rsidRPr="00443E23">
                              <w:rPr>
                                <w:spacing w:val="37"/>
                                <w:sz w:val="20"/>
                                <w:szCs w:val="20"/>
                              </w:rPr>
                              <w:t xml:space="preserve"> </w:t>
                            </w:r>
                            <w:r w:rsidRPr="00443E23">
                              <w:rPr>
                                <w:b/>
                                <w:sz w:val="20"/>
                                <w:szCs w:val="20"/>
                              </w:rPr>
                              <w:t>800.349.0285</w:t>
                            </w:r>
                            <w:r w:rsidRPr="00443E23">
                              <w:rPr>
                                <w:b/>
                                <w:spacing w:val="-52"/>
                                <w:sz w:val="20"/>
                                <w:szCs w:val="20"/>
                              </w:rPr>
                              <w:t xml:space="preserve"> </w:t>
                            </w:r>
                          </w:p>
                          <w:p w14:paraId="065392C9" w14:textId="44747804" w:rsidR="00443E23" w:rsidRPr="0086516D" w:rsidRDefault="00443E23" w:rsidP="00443E23">
                            <w:pPr>
                              <w:pStyle w:val="NoSpacing"/>
                              <w:rPr>
                                <w:sz w:val="20"/>
                                <w:szCs w:val="20"/>
                              </w:rPr>
                            </w:pPr>
                            <w:r w:rsidRPr="0086516D">
                              <w:rPr>
                                <w:sz w:val="20"/>
                                <w:szCs w:val="20"/>
                              </w:rPr>
                              <w:t xml:space="preserve">If you need to reach your physician’s office, please call </w:t>
                            </w:r>
                            <w:r w:rsidR="00AE4DF7">
                              <w:rPr>
                                <w:sz w:val="20"/>
                                <w:szCs w:val="20"/>
                              </w:rPr>
                              <w:t>732-873-9200.</w:t>
                            </w:r>
                            <w:r w:rsidRPr="0086516D">
                              <w:rPr>
                                <w:sz w:val="20"/>
                                <w:szCs w:val="20"/>
                              </w:rPr>
                              <w:t xml:space="preserve"> </w:t>
                            </w:r>
                          </w:p>
                          <w:p w14:paraId="2AADFF72" w14:textId="11D723E2" w:rsidR="00D76C71" w:rsidRDefault="00443E23" w:rsidP="00443E23">
                            <w:pPr>
                              <w:pStyle w:val="TableParagraph"/>
                              <w:spacing w:before="81" w:line="302" w:lineRule="auto"/>
                              <w:ind w:right="1338"/>
                              <w:rPr>
                                <w:bCs/>
                                <w:sz w:val="20"/>
                                <w:szCs w:val="20"/>
                              </w:rPr>
                            </w:pPr>
                            <w:r w:rsidRPr="00443E23">
                              <w:rPr>
                                <w:b/>
                                <w:sz w:val="20"/>
                                <w:szCs w:val="20"/>
                              </w:rPr>
                              <w:t>S</w:t>
                            </w:r>
                            <w:r w:rsidR="00D76C71" w:rsidRPr="00443E23">
                              <w:rPr>
                                <w:b/>
                                <w:sz w:val="20"/>
                                <w:szCs w:val="20"/>
                              </w:rPr>
                              <w:t>pecial</w:t>
                            </w:r>
                            <w:r w:rsidR="00D76C71" w:rsidRPr="00443E23">
                              <w:rPr>
                                <w:b/>
                                <w:spacing w:val="-11"/>
                                <w:sz w:val="20"/>
                                <w:szCs w:val="20"/>
                              </w:rPr>
                              <w:t xml:space="preserve"> </w:t>
                            </w:r>
                            <w:r w:rsidR="00D76C71" w:rsidRPr="00443E23">
                              <w:rPr>
                                <w:b/>
                                <w:sz w:val="20"/>
                                <w:szCs w:val="20"/>
                              </w:rPr>
                              <w:t>Notes:</w:t>
                            </w:r>
                            <w:r w:rsidRPr="00443E23">
                              <w:rPr>
                                <w:b/>
                                <w:sz w:val="20"/>
                                <w:szCs w:val="20"/>
                              </w:rPr>
                              <w:t xml:space="preserve">  </w:t>
                            </w:r>
                            <w:r w:rsidR="00D76C71" w:rsidRPr="00443E23">
                              <w:rPr>
                                <w:bCs/>
                                <w:spacing w:val="-1"/>
                                <w:sz w:val="20"/>
                                <w:szCs w:val="20"/>
                              </w:rPr>
                              <w:t>SOMEONE</w:t>
                            </w:r>
                            <w:r w:rsidR="00D76C71" w:rsidRPr="00443E23">
                              <w:rPr>
                                <w:bCs/>
                                <w:spacing w:val="-6"/>
                                <w:sz w:val="20"/>
                                <w:szCs w:val="20"/>
                              </w:rPr>
                              <w:t xml:space="preserve"> </w:t>
                            </w:r>
                            <w:r w:rsidR="00D76C71" w:rsidRPr="00443E23">
                              <w:rPr>
                                <w:bCs/>
                                <w:sz w:val="20"/>
                                <w:szCs w:val="20"/>
                              </w:rPr>
                              <w:t>MUST</w:t>
                            </w:r>
                            <w:r w:rsidR="00D76C71" w:rsidRPr="00443E23">
                              <w:rPr>
                                <w:bCs/>
                                <w:spacing w:val="-8"/>
                                <w:sz w:val="20"/>
                                <w:szCs w:val="20"/>
                              </w:rPr>
                              <w:t xml:space="preserve"> </w:t>
                            </w:r>
                            <w:r w:rsidR="00D76C71" w:rsidRPr="00443E23">
                              <w:rPr>
                                <w:bCs/>
                                <w:sz w:val="20"/>
                                <w:szCs w:val="20"/>
                              </w:rPr>
                              <w:t>DRIVE</w:t>
                            </w:r>
                            <w:r w:rsidR="00D76C71" w:rsidRPr="00443E23">
                              <w:rPr>
                                <w:bCs/>
                                <w:spacing w:val="-11"/>
                                <w:sz w:val="20"/>
                                <w:szCs w:val="20"/>
                              </w:rPr>
                              <w:t xml:space="preserve"> </w:t>
                            </w:r>
                            <w:r w:rsidR="00D76C71" w:rsidRPr="00443E23">
                              <w:rPr>
                                <w:bCs/>
                                <w:sz w:val="20"/>
                                <w:szCs w:val="20"/>
                              </w:rPr>
                              <w:t>YOU</w:t>
                            </w:r>
                            <w:r w:rsidR="00D76C71" w:rsidRPr="00443E23">
                              <w:rPr>
                                <w:bCs/>
                                <w:spacing w:val="-9"/>
                                <w:sz w:val="20"/>
                                <w:szCs w:val="20"/>
                              </w:rPr>
                              <w:t xml:space="preserve"> </w:t>
                            </w:r>
                            <w:r w:rsidR="00D76C71" w:rsidRPr="00443E23">
                              <w:rPr>
                                <w:bCs/>
                                <w:sz w:val="20"/>
                                <w:szCs w:val="20"/>
                              </w:rPr>
                              <w:t>HOME</w:t>
                            </w:r>
                            <w:r w:rsidR="00D76C71" w:rsidRPr="00443E23">
                              <w:rPr>
                                <w:bCs/>
                                <w:spacing w:val="-9"/>
                                <w:sz w:val="20"/>
                                <w:szCs w:val="20"/>
                              </w:rPr>
                              <w:t xml:space="preserve"> </w:t>
                            </w:r>
                            <w:r w:rsidR="00D76C71" w:rsidRPr="00443E23">
                              <w:rPr>
                                <w:bCs/>
                                <w:sz w:val="20"/>
                                <w:szCs w:val="20"/>
                              </w:rPr>
                              <w:t>FROM</w:t>
                            </w:r>
                            <w:r w:rsidR="00D76C71" w:rsidRPr="00443E23">
                              <w:rPr>
                                <w:bCs/>
                                <w:spacing w:val="-12"/>
                                <w:sz w:val="20"/>
                                <w:szCs w:val="20"/>
                              </w:rPr>
                              <w:t xml:space="preserve"> </w:t>
                            </w:r>
                            <w:r w:rsidR="00D76C71" w:rsidRPr="00443E23">
                              <w:rPr>
                                <w:bCs/>
                                <w:sz w:val="20"/>
                                <w:szCs w:val="20"/>
                              </w:rPr>
                              <w:t>THE</w:t>
                            </w:r>
                            <w:r w:rsidR="00D76C71" w:rsidRPr="00443E23">
                              <w:rPr>
                                <w:bCs/>
                                <w:spacing w:val="-11"/>
                                <w:sz w:val="20"/>
                                <w:szCs w:val="20"/>
                              </w:rPr>
                              <w:t xml:space="preserve"> </w:t>
                            </w:r>
                            <w:r w:rsidR="00D76C71" w:rsidRPr="00443E23">
                              <w:rPr>
                                <w:bCs/>
                                <w:sz w:val="20"/>
                                <w:szCs w:val="20"/>
                              </w:rPr>
                              <w:t>FACILITY</w:t>
                            </w:r>
                            <w:r w:rsidR="00D76C71" w:rsidRPr="00443E23">
                              <w:rPr>
                                <w:bCs/>
                                <w:spacing w:val="-13"/>
                                <w:sz w:val="20"/>
                                <w:szCs w:val="20"/>
                              </w:rPr>
                              <w:t xml:space="preserve"> </w:t>
                            </w:r>
                            <w:r w:rsidR="00D76C71" w:rsidRPr="00443E23">
                              <w:rPr>
                                <w:bCs/>
                                <w:sz w:val="20"/>
                                <w:szCs w:val="20"/>
                              </w:rPr>
                              <w:t>THE</w:t>
                            </w:r>
                            <w:r w:rsidR="00D76C71" w:rsidRPr="00443E23">
                              <w:rPr>
                                <w:bCs/>
                                <w:spacing w:val="-9"/>
                                <w:sz w:val="20"/>
                                <w:szCs w:val="20"/>
                              </w:rPr>
                              <w:t xml:space="preserve"> </w:t>
                            </w:r>
                            <w:r w:rsidR="00D76C71" w:rsidRPr="00443E23">
                              <w:rPr>
                                <w:bCs/>
                                <w:sz w:val="20"/>
                                <w:szCs w:val="20"/>
                              </w:rPr>
                              <w:t>DAY</w:t>
                            </w:r>
                            <w:r w:rsidR="00D76C71" w:rsidRPr="00443E23">
                              <w:rPr>
                                <w:bCs/>
                                <w:spacing w:val="-11"/>
                                <w:sz w:val="20"/>
                                <w:szCs w:val="20"/>
                              </w:rPr>
                              <w:t xml:space="preserve"> </w:t>
                            </w:r>
                            <w:r w:rsidR="00D76C71" w:rsidRPr="00443E23">
                              <w:rPr>
                                <w:bCs/>
                                <w:sz w:val="20"/>
                                <w:szCs w:val="20"/>
                              </w:rPr>
                              <w:t>OF</w:t>
                            </w:r>
                            <w:r w:rsidR="00D76C71" w:rsidRPr="00443E23">
                              <w:rPr>
                                <w:bCs/>
                                <w:spacing w:val="-9"/>
                                <w:sz w:val="20"/>
                                <w:szCs w:val="20"/>
                              </w:rPr>
                              <w:t xml:space="preserve"> </w:t>
                            </w:r>
                            <w:r w:rsidR="00D76C71" w:rsidRPr="00443E23">
                              <w:rPr>
                                <w:bCs/>
                                <w:sz w:val="20"/>
                                <w:szCs w:val="20"/>
                              </w:rPr>
                              <w:t>YOUR</w:t>
                            </w:r>
                            <w:r w:rsidR="00D76C71" w:rsidRPr="00443E23">
                              <w:rPr>
                                <w:bCs/>
                                <w:spacing w:val="-11"/>
                                <w:sz w:val="20"/>
                                <w:szCs w:val="20"/>
                              </w:rPr>
                              <w:t xml:space="preserve"> </w:t>
                            </w:r>
                            <w:r w:rsidR="00D76C71" w:rsidRPr="00443E23">
                              <w:rPr>
                                <w:bCs/>
                                <w:sz w:val="20"/>
                                <w:szCs w:val="20"/>
                              </w:rPr>
                              <w:t>PROCEDURE</w:t>
                            </w:r>
                            <w:r w:rsidR="008658A4" w:rsidRPr="00443E23">
                              <w:rPr>
                                <w:bCs/>
                                <w:sz w:val="20"/>
                                <w:szCs w:val="20"/>
                              </w:rPr>
                              <w:t xml:space="preserve">. You must be accompanied by an adult friend, relative or caregiver to drive </w:t>
                            </w:r>
                            <w:proofErr w:type="gramStart"/>
                            <w:r w:rsidR="008658A4" w:rsidRPr="00443E23">
                              <w:rPr>
                                <w:bCs/>
                                <w:sz w:val="20"/>
                                <w:szCs w:val="20"/>
                              </w:rPr>
                              <w:t>you</w:t>
                            </w:r>
                            <w:proofErr w:type="gramEnd"/>
                            <w:r w:rsidR="008658A4" w:rsidRPr="00443E23">
                              <w:rPr>
                                <w:bCs/>
                                <w:sz w:val="20"/>
                                <w:szCs w:val="20"/>
                              </w:rPr>
                              <w:t xml:space="preserve"> home. You may not drive home or go</w:t>
                            </w:r>
                            <w:r w:rsidRPr="00443E23">
                              <w:rPr>
                                <w:bCs/>
                                <w:sz w:val="20"/>
                                <w:szCs w:val="20"/>
                              </w:rPr>
                              <w:t xml:space="preserve"> </w:t>
                            </w:r>
                            <w:r w:rsidR="008658A4" w:rsidRPr="00443E23">
                              <w:rPr>
                                <w:bCs/>
                                <w:sz w:val="20"/>
                                <w:szCs w:val="20"/>
                              </w:rPr>
                              <w:t>by taxi or bus. If you do not have a driver, your procedure will be cancelled. You should plan to be at the surgery center 2-3 hours.</w:t>
                            </w:r>
                          </w:p>
                          <w:p w14:paraId="1A493A17" w14:textId="77777777" w:rsidR="00D71E54" w:rsidRPr="00443E23" w:rsidRDefault="00D71E54" w:rsidP="00443E23">
                            <w:pPr>
                              <w:pStyle w:val="TableParagraph"/>
                              <w:spacing w:before="81" w:line="302" w:lineRule="auto"/>
                              <w:ind w:right="1338"/>
                              <w:rPr>
                                <w:bCs/>
                                <w:sz w:val="20"/>
                                <w:szCs w:val="20"/>
                              </w:rPr>
                            </w:pPr>
                          </w:p>
                          <w:p w14:paraId="065549C9" w14:textId="77777777" w:rsidR="007675D8" w:rsidRPr="007675D8" w:rsidRDefault="007675D8" w:rsidP="00D76C71">
                            <w:pPr>
                              <w:pStyle w:val="TableParagraph"/>
                              <w:spacing w:before="44"/>
                              <w:ind w:right="53"/>
                              <w:jc w:val="center"/>
                              <w:rPr>
                                <w:b/>
                                <w:sz w:val="16"/>
                                <w:szCs w:val="16"/>
                              </w:rPr>
                            </w:pPr>
                          </w:p>
                          <w:p w14:paraId="027D657E" w14:textId="6728083D" w:rsidR="007675D8" w:rsidRPr="00D76C71" w:rsidRDefault="007675D8" w:rsidP="00D76C71">
                            <w:pPr>
                              <w:spacing w:before="122"/>
                              <w:ind w:right="53"/>
                              <w:jc w:val="center"/>
                              <w:rPr>
                                <w:rFonts w:ascii="Calibri" w:eastAsia="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5.45pt;margin-top:-3.3pt;width:556.6pt;height:201.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GHiAIAAIoFAAAOAAAAZHJzL2Uyb0RvYy54bWysVEtPGzEQvlfqf7B8L7sJJEDEBqUgqkoU&#10;UKHi7HjtxKrtcW0nu+HXd+zdPEq5UPXiHXve334zF5et0WQtfFBgKzo4KikRlkOt7KKiP55uPp1R&#10;EiKzNdNgRUU3ItDL6ccPF42biCEsQdfCEwxiw6RxFV3G6CZFEfhSGBaOwAmLSgnesIhXvyhqzxqM&#10;bnQxLMtx0YCvnQcuQsDX605Jpzm+lILHeymDiERXFGuL+fT5nKezmF6wycIzt1S8L4P9QxWGKYtJ&#10;d6GuWWRk5dVfoYziHgLIeMTBFCCl4iL3gN0MylfdPC6ZE7kXBCe4HUzh/4Xld+tH9+BJbD9Diz8w&#10;AdK4MAn4mPpppTfpi5US1COEmx1soo2E4+NpOT47G6KKo244GpfHeME4xd7d+RC/CDAkCRX1+F8y&#10;XGx9G2JnujVJ2QJoVd8orfMlcUFcaU/WDP/ifDHIrnplvkHdvZ2PynKbMlMnmecC/oikLWkqOj4e&#10;lTmChZSiy65tSiUyY/qS9jBkKW60SDbafheSqDqj8UZ9jHNhYwYSAcjWyUpiqvc49vb7qt7j3PWB&#10;Hjkz2LhzNsqCz93vcOogrH9uS5adPcJ30HcSYztve3rMod4gazx0AxUcv1H4Z29ZiA/M4wQhG3Ar&#10;xHs8pAZEHXqJkiX4l7fekz0SG7WUNDiRFQ2/VswLSvRXi5Q/H5ycpBHOl5PRaWKcP9TMDzV2Za4A&#10;6TLA/eN4FpN91FtRejDPuDxmKSuqmOWYu6JxK17Fbk/g8uFiNstGOLSOxVv76HgKneBNvH1qn5l3&#10;PbkjzsUdbGeXTV5xvLNNnhZmqwhS5QFIAHeo9sDjwGcG98spbZTDe7bar9DpbwAAAP//AwBQSwME&#10;FAAGAAgAAAAhAFAYcVXgAAAACwEAAA8AAABkcnMvZG93bnJldi54bWxMj8tOwzAQRfdI/IM1SOxa&#10;mxSFNsSpqkpFYgcBIXXnxEMc1R5HsdsGvh53RXfzOLpzplxPzrITjqH3JOFhLoAhtV731En4/NjN&#10;lsBCVKSV9YQSfjDAurq9KVWh/Zne8VTHjqUQCoWSYGIcCs5Da9CpMPcDUtp9+9GpmNqx43pU5xTu&#10;LM+EyLlTPaULRg24Ndge6qOTMLwJs8SXQ7Rf/jerm83rfrfdS3l/N22egUWc4j8MF/2kDlVyavyR&#10;dGBWwuxJrBKaijwHdgHEY7YA1khYrNKIVyW//qH6AwAA//8DAFBLAQItABQABgAIAAAAIQC2gziS&#10;/gAAAOEBAAATAAAAAAAAAAAAAAAAAAAAAABbQ29udGVudF9UeXBlc10ueG1sUEsBAi0AFAAGAAgA&#10;AAAhADj9If/WAAAAlAEAAAsAAAAAAAAAAAAAAAAALwEAAF9yZWxzLy5yZWxzUEsBAi0AFAAGAAgA&#10;AAAhAMxLUYeIAgAAigUAAA4AAAAAAAAAAAAAAAAALgIAAGRycy9lMm9Eb2MueG1sUEsBAi0AFAAG&#10;AAgAAAAhAFAYcVXgAAAACwEAAA8AAAAAAAAAAAAAAAAA4gQAAGRycy9kb3ducmV2LnhtbFBLBQYA&#10;AAAABAAEAPMAAADvBQAAAAA=&#10;" fillcolor="#f2f2f2 [3052]" stroked="f" strokeweight=".5pt">
                <v:textbox>
                  <w:txbxContent>
                    <w:p w14:paraId="5B9D67D7" w14:textId="62262D30" w:rsidR="00D76C71" w:rsidRPr="00443E23" w:rsidRDefault="00D76C71" w:rsidP="00443E23">
                      <w:pPr>
                        <w:pStyle w:val="TableParagraph"/>
                        <w:spacing w:before="139"/>
                        <w:rPr>
                          <w:b/>
                          <w:sz w:val="20"/>
                          <w:szCs w:val="20"/>
                        </w:rPr>
                      </w:pPr>
                      <w:r w:rsidRPr="00443E23">
                        <w:rPr>
                          <w:b/>
                          <w:spacing w:val="-2"/>
                          <w:sz w:val="20"/>
                          <w:szCs w:val="20"/>
                        </w:rPr>
                        <w:t>The</w:t>
                      </w:r>
                      <w:r w:rsidRPr="00443E23">
                        <w:rPr>
                          <w:b/>
                          <w:spacing w:val="-8"/>
                          <w:sz w:val="20"/>
                          <w:szCs w:val="20"/>
                        </w:rPr>
                        <w:t xml:space="preserve"> </w:t>
                      </w:r>
                      <w:r w:rsidRPr="00443E23">
                        <w:rPr>
                          <w:b/>
                          <w:spacing w:val="-2"/>
                          <w:sz w:val="20"/>
                          <w:szCs w:val="20"/>
                        </w:rPr>
                        <w:t>following</w:t>
                      </w:r>
                      <w:r w:rsidRPr="00443E23">
                        <w:rPr>
                          <w:b/>
                          <w:spacing w:val="-8"/>
                          <w:sz w:val="20"/>
                          <w:szCs w:val="20"/>
                        </w:rPr>
                        <w:t xml:space="preserve"> </w:t>
                      </w:r>
                      <w:r w:rsidRPr="00443E23">
                        <w:rPr>
                          <w:b/>
                          <w:spacing w:val="-2"/>
                          <w:sz w:val="20"/>
                          <w:szCs w:val="20"/>
                        </w:rPr>
                        <w:t>instructions</w:t>
                      </w:r>
                      <w:r w:rsidRPr="00443E23">
                        <w:rPr>
                          <w:b/>
                          <w:spacing w:val="-7"/>
                          <w:sz w:val="20"/>
                          <w:szCs w:val="20"/>
                        </w:rPr>
                        <w:t xml:space="preserve"> </w:t>
                      </w:r>
                      <w:r w:rsidRPr="00443E23">
                        <w:rPr>
                          <w:b/>
                          <w:spacing w:val="-1"/>
                          <w:sz w:val="20"/>
                          <w:szCs w:val="20"/>
                        </w:rPr>
                        <w:t>are</w:t>
                      </w:r>
                      <w:r w:rsidRPr="00443E23">
                        <w:rPr>
                          <w:b/>
                          <w:spacing w:val="-4"/>
                          <w:sz w:val="20"/>
                          <w:szCs w:val="20"/>
                        </w:rPr>
                        <w:t xml:space="preserve"> </w:t>
                      </w:r>
                      <w:r w:rsidRPr="00443E23">
                        <w:rPr>
                          <w:b/>
                          <w:spacing w:val="-1"/>
                          <w:sz w:val="20"/>
                          <w:szCs w:val="20"/>
                        </w:rPr>
                        <w:t>your</w:t>
                      </w:r>
                      <w:r w:rsidRPr="00443E23">
                        <w:rPr>
                          <w:b/>
                          <w:spacing w:val="-6"/>
                          <w:sz w:val="20"/>
                          <w:szCs w:val="20"/>
                        </w:rPr>
                        <w:t xml:space="preserve"> </w:t>
                      </w:r>
                      <w:r w:rsidRPr="00443E23">
                        <w:rPr>
                          <w:b/>
                          <w:spacing w:val="-1"/>
                          <w:sz w:val="20"/>
                          <w:szCs w:val="20"/>
                        </w:rPr>
                        <w:t>physician’s</w:t>
                      </w:r>
                      <w:r w:rsidRPr="00443E23">
                        <w:rPr>
                          <w:b/>
                          <w:spacing w:val="-6"/>
                          <w:sz w:val="20"/>
                          <w:szCs w:val="20"/>
                        </w:rPr>
                        <w:t xml:space="preserve"> </w:t>
                      </w:r>
                      <w:r w:rsidRPr="00443E23">
                        <w:rPr>
                          <w:b/>
                          <w:spacing w:val="-1"/>
                          <w:sz w:val="20"/>
                          <w:szCs w:val="20"/>
                        </w:rPr>
                        <w:t>specific</w:t>
                      </w:r>
                      <w:r w:rsidRPr="00443E23">
                        <w:rPr>
                          <w:b/>
                          <w:spacing w:val="-7"/>
                          <w:sz w:val="20"/>
                          <w:szCs w:val="20"/>
                        </w:rPr>
                        <w:t xml:space="preserve"> </w:t>
                      </w:r>
                      <w:r w:rsidRPr="00443E23">
                        <w:rPr>
                          <w:b/>
                          <w:spacing w:val="-1"/>
                          <w:sz w:val="20"/>
                          <w:szCs w:val="20"/>
                        </w:rPr>
                        <w:t>instructions.</w:t>
                      </w:r>
                      <w:r w:rsidRPr="00443E23">
                        <w:rPr>
                          <w:b/>
                          <w:spacing w:val="-4"/>
                          <w:sz w:val="20"/>
                          <w:szCs w:val="20"/>
                        </w:rPr>
                        <w:t xml:space="preserve"> </w:t>
                      </w:r>
                      <w:r w:rsidRPr="00443E23">
                        <w:rPr>
                          <w:b/>
                          <w:spacing w:val="-1"/>
                          <w:sz w:val="20"/>
                          <w:szCs w:val="20"/>
                        </w:rPr>
                        <w:t>Please</w:t>
                      </w:r>
                      <w:r w:rsidRPr="00443E23">
                        <w:rPr>
                          <w:b/>
                          <w:spacing w:val="-7"/>
                          <w:sz w:val="20"/>
                          <w:szCs w:val="20"/>
                        </w:rPr>
                        <w:t xml:space="preserve"> </w:t>
                      </w:r>
                      <w:r w:rsidRPr="00443E23">
                        <w:rPr>
                          <w:b/>
                          <w:spacing w:val="-1"/>
                          <w:sz w:val="20"/>
                          <w:szCs w:val="20"/>
                        </w:rPr>
                        <w:t>follow</w:t>
                      </w:r>
                      <w:r w:rsidRPr="00443E23">
                        <w:rPr>
                          <w:b/>
                          <w:spacing w:val="-6"/>
                          <w:sz w:val="20"/>
                          <w:szCs w:val="20"/>
                        </w:rPr>
                        <w:t xml:space="preserve"> </w:t>
                      </w:r>
                      <w:r w:rsidRPr="00443E23">
                        <w:rPr>
                          <w:b/>
                          <w:spacing w:val="-1"/>
                          <w:sz w:val="20"/>
                          <w:szCs w:val="20"/>
                        </w:rPr>
                        <w:t>the</w:t>
                      </w:r>
                      <w:r w:rsidRPr="00443E23">
                        <w:rPr>
                          <w:b/>
                          <w:spacing w:val="-12"/>
                          <w:sz w:val="20"/>
                          <w:szCs w:val="20"/>
                        </w:rPr>
                        <w:t xml:space="preserve"> </w:t>
                      </w:r>
                      <w:r w:rsidRPr="00443E23">
                        <w:rPr>
                          <w:b/>
                          <w:spacing w:val="-1"/>
                          <w:sz w:val="20"/>
                          <w:szCs w:val="20"/>
                        </w:rPr>
                        <w:t>instructions</w:t>
                      </w:r>
                      <w:r w:rsidRPr="00443E23">
                        <w:rPr>
                          <w:b/>
                          <w:sz w:val="20"/>
                          <w:szCs w:val="20"/>
                        </w:rPr>
                        <w:t xml:space="preserve"> carefully</w:t>
                      </w:r>
                      <w:r w:rsidRPr="00443E23">
                        <w:rPr>
                          <w:b/>
                          <w:spacing w:val="-11"/>
                          <w:sz w:val="20"/>
                          <w:szCs w:val="20"/>
                        </w:rPr>
                        <w:t xml:space="preserve"> </w:t>
                      </w:r>
                      <w:r w:rsidRPr="00443E23">
                        <w:rPr>
                          <w:b/>
                          <w:sz w:val="20"/>
                          <w:szCs w:val="20"/>
                        </w:rPr>
                        <w:t>to</w:t>
                      </w:r>
                      <w:r w:rsidRPr="00443E23">
                        <w:rPr>
                          <w:b/>
                          <w:spacing w:val="-1"/>
                          <w:sz w:val="20"/>
                          <w:szCs w:val="20"/>
                        </w:rPr>
                        <w:t xml:space="preserve"> </w:t>
                      </w:r>
                      <w:r w:rsidRPr="00443E23">
                        <w:rPr>
                          <w:b/>
                          <w:sz w:val="20"/>
                          <w:szCs w:val="20"/>
                        </w:rPr>
                        <w:t>ensure</w:t>
                      </w:r>
                      <w:r w:rsidRPr="00443E23">
                        <w:rPr>
                          <w:b/>
                          <w:spacing w:val="-5"/>
                          <w:sz w:val="20"/>
                          <w:szCs w:val="20"/>
                        </w:rPr>
                        <w:t xml:space="preserve"> </w:t>
                      </w:r>
                      <w:r w:rsidRPr="00443E23">
                        <w:rPr>
                          <w:b/>
                          <w:sz w:val="20"/>
                          <w:szCs w:val="20"/>
                        </w:rPr>
                        <w:t>a</w:t>
                      </w:r>
                      <w:r w:rsidRPr="00443E23">
                        <w:rPr>
                          <w:b/>
                          <w:spacing w:val="-5"/>
                          <w:sz w:val="20"/>
                          <w:szCs w:val="20"/>
                        </w:rPr>
                        <w:t xml:space="preserve"> </w:t>
                      </w:r>
                      <w:r w:rsidRPr="00443E23">
                        <w:rPr>
                          <w:b/>
                          <w:sz w:val="20"/>
                          <w:szCs w:val="20"/>
                        </w:rPr>
                        <w:t>successful</w:t>
                      </w:r>
                      <w:r w:rsidRPr="00443E23">
                        <w:rPr>
                          <w:b/>
                          <w:spacing w:val="-6"/>
                          <w:sz w:val="20"/>
                          <w:szCs w:val="20"/>
                        </w:rPr>
                        <w:t xml:space="preserve"> </w:t>
                      </w:r>
                      <w:r w:rsidRPr="00443E23">
                        <w:rPr>
                          <w:b/>
                          <w:sz w:val="20"/>
                          <w:szCs w:val="20"/>
                        </w:rPr>
                        <w:t>prep.</w:t>
                      </w:r>
                    </w:p>
                    <w:p w14:paraId="58DEAE52" w14:textId="7F999C33" w:rsidR="00402BBB" w:rsidRPr="00443E23" w:rsidRDefault="00D76C71" w:rsidP="00443E23">
                      <w:pPr>
                        <w:pStyle w:val="TableParagraph"/>
                        <w:spacing w:before="81" w:line="302" w:lineRule="auto"/>
                        <w:ind w:right="1338"/>
                        <w:rPr>
                          <w:b/>
                          <w:spacing w:val="-52"/>
                          <w:sz w:val="20"/>
                          <w:szCs w:val="20"/>
                        </w:rPr>
                      </w:pPr>
                      <w:r w:rsidRPr="00443E23">
                        <w:rPr>
                          <w:spacing w:val="-1"/>
                          <w:sz w:val="20"/>
                          <w:szCs w:val="20"/>
                        </w:rPr>
                        <w:t>You</w:t>
                      </w:r>
                      <w:r w:rsidRPr="00443E23">
                        <w:rPr>
                          <w:spacing w:val="-7"/>
                          <w:sz w:val="20"/>
                          <w:szCs w:val="20"/>
                        </w:rPr>
                        <w:t xml:space="preserve"> </w:t>
                      </w:r>
                      <w:r w:rsidRPr="00443E23">
                        <w:rPr>
                          <w:spacing w:val="-1"/>
                          <w:sz w:val="20"/>
                          <w:szCs w:val="20"/>
                        </w:rPr>
                        <w:t>can</w:t>
                      </w:r>
                      <w:r w:rsidRPr="00443E23">
                        <w:rPr>
                          <w:spacing w:val="-8"/>
                          <w:sz w:val="20"/>
                          <w:szCs w:val="20"/>
                        </w:rPr>
                        <w:t xml:space="preserve"> </w:t>
                      </w:r>
                      <w:r w:rsidRPr="00443E23">
                        <w:rPr>
                          <w:spacing w:val="-1"/>
                          <w:sz w:val="20"/>
                          <w:szCs w:val="20"/>
                        </w:rPr>
                        <w:t>reach</w:t>
                      </w:r>
                      <w:r w:rsidRPr="00443E23">
                        <w:rPr>
                          <w:spacing w:val="-8"/>
                          <w:sz w:val="20"/>
                          <w:szCs w:val="20"/>
                        </w:rPr>
                        <w:t xml:space="preserve"> </w:t>
                      </w:r>
                      <w:r w:rsidRPr="00443E23">
                        <w:rPr>
                          <w:spacing w:val="-1"/>
                          <w:sz w:val="20"/>
                          <w:szCs w:val="20"/>
                        </w:rPr>
                        <w:t>Your</w:t>
                      </w:r>
                      <w:r w:rsidRPr="00443E23">
                        <w:rPr>
                          <w:spacing w:val="-9"/>
                          <w:sz w:val="20"/>
                          <w:szCs w:val="20"/>
                        </w:rPr>
                        <w:t xml:space="preserve"> </w:t>
                      </w:r>
                      <w:r w:rsidRPr="00443E23">
                        <w:rPr>
                          <w:spacing w:val="-1"/>
                          <w:sz w:val="20"/>
                          <w:szCs w:val="20"/>
                        </w:rPr>
                        <w:t>Patient</w:t>
                      </w:r>
                      <w:r w:rsidRPr="00443E23">
                        <w:rPr>
                          <w:spacing w:val="-6"/>
                          <w:sz w:val="20"/>
                          <w:szCs w:val="20"/>
                        </w:rPr>
                        <w:t xml:space="preserve"> </w:t>
                      </w:r>
                      <w:r w:rsidRPr="00443E23">
                        <w:rPr>
                          <w:sz w:val="20"/>
                          <w:szCs w:val="20"/>
                        </w:rPr>
                        <w:t>Advisor</w:t>
                      </w:r>
                      <w:r w:rsidRPr="00443E23">
                        <w:rPr>
                          <w:spacing w:val="-14"/>
                          <w:sz w:val="20"/>
                          <w:szCs w:val="20"/>
                        </w:rPr>
                        <w:t xml:space="preserve"> </w:t>
                      </w:r>
                      <w:r w:rsidRPr="00443E23">
                        <w:rPr>
                          <w:sz w:val="20"/>
                          <w:szCs w:val="20"/>
                        </w:rPr>
                        <w:t>with</w:t>
                      </w:r>
                      <w:r w:rsidRPr="00443E23">
                        <w:rPr>
                          <w:spacing w:val="-8"/>
                          <w:sz w:val="20"/>
                          <w:szCs w:val="20"/>
                        </w:rPr>
                        <w:t xml:space="preserve"> </w:t>
                      </w:r>
                      <w:r w:rsidRPr="00443E23">
                        <w:rPr>
                          <w:sz w:val="20"/>
                          <w:szCs w:val="20"/>
                        </w:rPr>
                        <w:t>non-medical</w:t>
                      </w:r>
                      <w:r w:rsidRPr="00443E23">
                        <w:rPr>
                          <w:spacing w:val="-9"/>
                          <w:sz w:val="20"/>
                          <w:szCs w:val="20"/>
                        </w:rPr>
                        <w:t xml:space="preserve"> </w:t>
                      </w:r>
                      <w:r w:rsidRPr="00443E23">
                        <w:rPr>
                          <w:sz w:val="20"/>
                          <w:szCs w:val="20"/>
                        </w:rPr>
                        <w:t>prep</w:t>
                      </w:r>
                      <w:r w:rsidRPr="00443E23">
                        <w:rPr>
                          <w:spacing w:val="-8"/>
                          <w:sz w:val="20"/>
                          <w:szCs w:val="20"/>
                        </w:rPr>
                        <w:t xml:space="preserve"> </w:t>
                      </w:r>
                      <w:r w:rsidRPr="00443E23">
                        <w:rPr>
                          <w:sz w:val="20"/>
                          <w:szCs w:val="20"/>
                        </w:rPr>
                        <w:t>questions</w:t>
                      </w:r>
                      <w:r w:rsidRPr="00443E23">
                        <w:rPr>
                          <w:spacing w:val="-9"/>
                          <w:sz w:val="20"/>
                          <w:szCs w:val="20"/>
                        </w:rPr>
                        <w:t xml:space="preserve"> </w:t>
                      </w:r>
                      <w:r w:rsidRPr="00443E23">
                        <w:rPr>
                          <w:sz w:val="20"/>
                          <w:szCs w:val="20"/>
                        </w:rPr>
                        <w:t>at:</w:t>
                      </w:r>
                      <w:r w:rsidRPr="00443E23">
                        <w:rPr>
                          <w:spacing w:val="37"/>
                          <w:sz w:val="20"/>
                          <w:szCs w:val="20"/>
                        </w:rPr>
                        <w:t xml:space="preserve"> </w:t>
                      </w:r>
                      <w:r w:rsidRPr="00443E23">
                        <w:rPr>
                          <w:b/>
                          <w:sz w:val="20"/>
                          <w:szCs w:val="20"/>
                        </w:rPr>
                        <w:t>800.349.0285</w:t>
                      </w:r>
                      <w:r w:rsidRPr="00443E23">
                        <w:rPr>
                          <w:b/>
                          <w:spacing w:val="-52"/>
                          <w:sz w:val="20"/>
                          <w:szCs w:val="20"/>
                        </w:rPr>
                        <w:t xml:space="preserve"> </w:t>
                      </w:r>
                    </w:p>
                    <w:p w14:paraId="065392C9" w14:textId="44747804" w:rsidR="00443E23" w:rsidRPr="0086516D" w:rsidRDefault="00443E23" w:rsidP="00443E23">
                      <w:pPr>
                        <w:pStyle w:val="NoSpacing"/>
                        <w:rPr>
                          <w:sz w:val="20"/>
                          <w:szCs w:val="20"/>
                        </w:rPr>
                      </w:pPr>
                      <w:r w:rsidRPr="0086516D">
                        <w:rPr>
                          <w:sz w:val="20"/>
                          <w:szCs w:val="20"/>
                        </w:rPr>
                        <w:t xml:space="preserve">If you need to reach your physician’s office, please call </w:t>
                      </w:r>
                      <w:r w:rsidR="00AE4DF7">
                        <w:rPr>
                          <w:sz w:val="20"/>
                          <w:szCs w:val="20"/>
                        </w:rPr>
                        <w:t>732-873-9200.</w:t>
                      </w:r>
                      <w:r w:rsidRPr="0086516D">
                        <w:rPr>
                          <w:sz w:val="20"/>
                          <w:szCs w:val="20"/>
                        </w:rPr>
                        <w:t xml:space="preserve"> </w:t>
                      </w:r>
                    </w:p>
                    <w:p w14:paraId="2AADFF72" w14:textId="11D723E2" w:rsidR="00D76C71" w:rsidRDefault="00443E23" w:rsidP="00443E23">
                      <w:pPr>
                        <w:pStyle w:val="TableParagraph"/>
                        <w:spacing w:before="81" w:line="302" w:lineRule="auto"/>
                        <w:ind w:right="1338"/>
                        <w:rPr>
                          <w:bCs/>
                          <w:sz w:val="20"/>
                          <w:szCs w:val="20"/>
                        </w:rPr>
                      </w:pPr>
                      <w:r w:rsidRPr="00443E23">
                        <w:rPr>
                          <w:b/>
                          <w:sz w:val="20"/>
                          <w:szCs w:val="20"/>
                        </w:rPr>
                        <w:t>S</w:t>
                      </w:r>
                      <w:r w:rsidR="00D76C71" w:rsidRPr="00443E23">
                        <w:rPr>
                          <w:b/>
                          <w:sz w:val="20"/>
                          <w:szCs w:val="20"/>
                        </w:rPr>
                        <w:t>pecial</w:t>
                      </w:r>
                      <w:r w:rsidR="00D76C71" w:rsidRPr="00443E23">
                        <w:rPr>
                          <w:b/>
                          <w:spacing w:val="-11"/>
                          <w:sz w:val="20"/>
                          <w:szCs w:val="20"/>
                        </w:rPr>
                        <w:t xml:space="preserve"> </w:t>
                      </w:r>
                      <w:r w:rsidR="00D76C71" w:rsidRPr="00443E23">
                        <w:rPr>
                          <w:b/>
                          <w:sz w:val="20"/>
                          <w:szCs w:val="20"/>
                        </w:rPr>
                        <w:t>Notes:</w:t>
                      </w:r>
                      <w:r w:rsidRPr="00443E23">
                        <w:rPr>
                          <w:b/>
                          <w:sz w:val="20"/>
                          <w:szCs w:val="20"/>
                        </w:rPr>
                        <w:t xml:space="preserve">  </w:t>
                      </w:r>
                      <w:r w:rsidR="00D76C71" w:rsidRPr="00443E23">
                        <w:rPr>
                          <w:bCs/>
                          <w:spacing w:val="-1"/>
                          <w:sz w:val="20"/>
                          <w:szCs w:val="20"/>
                        </w:rPr>
                        <w:t>SOMEONE</w:t>
                      </w:r>
                      <w:r w:rsidR="00D76C71" w:rsidRPr="00443E23">
                        <w:rPr>
                          <w:bCs/>
                          <w:spacing w:val="-6"/>
                          <w:sz w:val="20"/>
                          <w:szCs w:val="20"/>
                        </w:rPr>
                        <w:t xml:space="preserve"> </w:t>
                      </w:r>
                      <w:r w:rsidR="00D76C71" w:rsidRPr="00443E23">
                        <w:rPr>
                          <w:bCs/>
                          <w:sz w:val="20"/>
                          <w:szCs w:val="20"/>
                        </w:rPr>
                        <w:t>MUST</w:t>
                      </w:r>
                      <w:r w:rsidR="00D76C71" w:rsidRPr="00443E23">
                        <w:rPr>
                          <w:bCs/>
                          <w:spacing w:val="-8"/>
                          <w:sz w:val="20"/>
                          <w:szCs w:val="20"/>
                        </w:rPr>
                        <w:t xml:space="preserve"> </w:t>
                      </w:r>
                      <w:r w:rsidR="00D76C71" w:rsidRPr="00443E23">
                        <w:rPr>
                          <w:bCs/>
                          <w:sz w:val="20"/>
                          <w:szCs w:val="20"/>
                        </w:rPr>
                        <w:t>DRIVE</w:t>
                      </w:r>
                      <w:r w:rsidR="00D76C71" w:rsidRPr="00443E23">
                        <w:rPr>
                          <w:bCs/>
                          <w:spacing w:val="-11"/>
                          <w:sz w:val="20"/>
                          <w:szCs w:val="20"/>
                        </w:rPr>
                        <w:t xml:space="preserve"> </w:t>
                      </w:r>
                      <w:r w:rsidR="00D76C71" w:rsidRPr="00443E23">
                        <w:rPr>
                          <w:bCs/>
                          <w:sz w:val="20"/>
                          <w:szCs w:val="20"/>
                        </w:rPr>
                        <w:t>YOU</w:t>
                      </w:r>
                      <w:r w:rsidR="00D76C71" w:rsidRPr="00443E23">
                        <w:rPr>
                          <w:bCs/>
                          <w:spacing w:val="-9"/>
                          <w:sz w:val="20"/>
                          <w:szCs w:val="20"/>
                        </w:rPr>
                        <w:t xml:space="preserve"> </w:t>
                      </w:r>
                      <w:r w:rsidR="00D76C71" w:rsidRPr="00443E23">
                        <w:rPr>
                          <w:bCs/>
                          <w:sz w:val="20"/>
                          <w:szCs w:val="20"/>
                        </w:rPr>
                        <w:t>HOME</w:t>
                      </w:r>
                      <w:r w:rsidR="00D76C71" w:rsidRPr="00443E23">
                        <w:rPr>
                          <w:bCs/>
                          <w:spacing w:val="-9"/>
                          <w:sz w:val="20"/>
                          <w:szCs w:val="20"/>
                        </w:rPr>
                        <w:t xml:space="preserve"> </w:t>
                      </w:r>
                      <w:r w:rsidR="00D76C71" w:rsidRPr="00443E23">
                        <w:rPr>
                          <w:bCs/>
                          <w:sz w:val="20"/>
                          <w:szCs w:val="20"/>
                        </w:rPr>
                        <w:t>FROM</w:t>
                      </w:r>
                      <w:r w:rsidR="00D76C71" w:rsidRPr="00443E23">
                        <w:rPr>
                          <w:bCs/>
                          <w:spacing w:val="-12"/>
                          <w:sz w:val="20"/>
                          <w:szCs w:val="20"/>
                        </w:rPr>
                        <w:t xml:space="preserve"> </w:t>
                      </w:r>
                      <w:r w:rsidR="00D76C71" w:rsidRPr="00443E23">
                        <w:rPr>
                          <w:bCs/>
                          <w:sz w:val="20"/>
                          <w:szCs w:val="20"/>
                        </w:rPr>
                        <w:t>THE</w:t>
                      </w:r>
                      <w:r w:rsidR="00D76C71" w:rsidRPr="00443E23">
                        <w:rPr>
                          <w:bCs/>
                          <w:spacing w:val="-11"/>
                          <w:sz w:val="20"/>
                          <w:szCs w:val="20"/>
                        </w:rPr>
                        <w:t xml:space="preserve"> </w:t>
                      </w:r>
                      <w:r w:rsidR="00D76C71" w:rsidRPr="00443E23">
                        <w:rPr>
                          <w:bCs/>
                          <w:sz w:val="20"/>
                          <w:szCs w:val="20"/>
                        </w:rPr>
                        <w:t>FACILITY</w:t>
                      </w:r>
                      <w:r w:rsidR="00D76C71" w:rsidRPr="00443E23">
                        <w:rPr>
                          <w:bCs/>
                          <w:spacing w:val="-13"/>
                          <w:sz w:val="20"/>
                          <w:szCs w:val="20"/>
                        </w:rPr>
                        <w:t xml:space="preserve"> </w:t>
                      </w:r>
                      <w:r w:rsidR="00D76C71" w:rsidRPr="00443E23">
                        <w:rPr>
                          <w:bCs/>
                          <w:sz w:val="20"/>
                          <w:szCs w:val="20"/>
                        </w:rPr>
                        <w:t>THE</w:t>
                      </w:r>
                      <w:r w:rsidR="00D76C71" w:rsidRPr="00443E23">
                        <w:rPr>
                          <w:bCs/>
                          <w:spacing w:val="-9"/>
                          <w:sz w:val="20"/>
                          <w:szCs w:val="20"/>
                        </w:rPr>
                        <w:t xml:space="preserve"> </w:t>
                      </w:r>
                      <w:r w:rsidR="00D76C71" w:rsidRPr="00443E23">
                        <w:rPr>
                          <w:bCs/>
                          <w:sz w:val="20"/>
                          <w:szCs w:val="20"/>
                        </w:rPr>
                        <w:t>DAY</w:t>
                      </w:r>
                      <w:r w:rsidR="00D76C71" w:rsidRPr="00443E23">
                        <w:rPr>
                          <w:bCs/>
                          <w:spacing w:val="-11"/>
                          <w:sz w:val="20"/>
                          <w:szCs w:val="20"/>
                        </w:rPr>
                        <w:t xml:space="preserve"> </w:t>
                      </w:r>
                      <w:r w:rsidR="00D76C71" w:rsidRPr="00443E23">
                        <w:rPr>
                          <w:bCs/>
                          <w:sz w:val="20"/>
                          <w:szCs w:val="20"/>
                        </w:rPr>
                        <w:t>OF</w:t>
                      </w:r>
                      <w:r w:rsidR="00D76C71" w:rsidRPr="00443E23">
                        <w:rPr>
                          <w:bCs/>
                          <w:spacing w:val="-9"/>
                          <w:sz w:val="20"/>
                          <w:szCs w:val="20"/>
                        </w:rPr>
                        <w:t xml:space="preserve"> </w:t>
                      </w:r>
                      <w:r w:rsidR="00D76C71" w:rsidRPr="00443E23">
                        <w:rPr>
                          <w:bCs/>
                          <w:sz w:val="20"/>
                          <w:szCs w:val="20"/>
                        </w:rPr>
                        <w:t>YOUR</w:t>
                      </w:r>
                      <w:r w:rsidR="00D76C71" w:rsidRPr="00443E23">
                        <w:rPr>
                          <w:bCs/>
                          <w:spacing w:val="-11"/>
                          <w:sz w:val="20"/>
                          <w:szCs w:val="20"/>
                        </w:rPr>
                        <w:t xml:space="preserve"> </w:t>
                      </w:r>
                      <w:r w:rsidR="00D76C71" w:rsidRPr="00443E23">
                        <w:rPr>
                          <w:bCs/>
                          <w:sz w:val="20"/>
                          <w:szCs w:val="20"/>
                        </w:rPr>
                        <w:t>PROCEDURE</w:t>
                      </w:r>
                      <w:r w:rsidR="008658A4" w:rsidRPr="00443E23">
                        <w:rPr>
                          <w:bCs/>
                          <w:sz w:val="20"/>
                          <w:szCs w:val="20"/>
                        </w:rPr>
                        <w:t xml:space="preserve">. You must be accompanied by an adult friend, relative or caregiver to drive </w:t>
                      </w:r>
                      <w:proofErr w:type="gramStart"/>
                      <w:r w:rsidR="008658A4" w:rsidRPr="00443E23">
                        <w:rPr>
                          <w:bCs/>
                          <w:sz w:val="20"/>
                          <w:szCs w:val="20"/>
                        </w:rPr>
                        <w:t>you</w:t>
                      </w:r>
                      <w:proofErr w:type="gramEnd"/>
                      <w:r w:rsidR="008658A4" w:rsidRPr="00443E23">
                        <w:rPr>
                          <w:bCs/>
                          <w:sz w:val="20"/>
                          <w:szCs w:val="20"/>
                        </w:rPr>
                        <w:t xml:space="preserve"> home. You may not drive home or go</w:t>
                      </w:r>
                      <w:r w:rsidRPr="00443E23">
                        <w:rPr>
                          <w:bCs/>
                          <w:sz w:val="20"/>
                          <w:szCs w:val="20"/>
                        </w:rPr>
                        <w:t xml:space="preserve"> </w:t>
                      </w:r>
                      <w:r w:rsidR="008658A4" w:rsidRPr="00443E23">
                        <w:rPr>
                          <w:bCs/>
                          <w:sz w:val="20"/>
                          <w:szCs w:val="20"/>
                        </w:rPr>
                        <w:t>by taxi or bus. If you do not have a driver, your procedure will be cancelled. You should plan to be at the surgery center 2-3 hours.</w:t>
                      </w:r>
                    </w:p>
                    <w:p w14:paraId="1A493A17" w14:textId="77777777" w:rsidR="00D71E54" w:rsidRPr="00443E23" w:rsidRDefault="00D71E54" w:rsidP="00443E23">
                      <w:pPr>
                        <w:pStyle w:val="TableParagraph"/>
                        <w:spacing w:before="81" w:line="302" w:lineRule="auto"/>
                        <w:ind w:right="1338"/>
                        <w:rPr>
                          <w:bCs/>
                          <w:sz w:val="20"/>
                          <w:szCs w:val="20"/>
                        </w:rPr>
                      </w:pPr>
                    </w:p>
                    <w:p w14:paraId="065549C9" w14:textId="77777777" w:rsidR="007675D8" w:rsidRPr="007675D8" w:rsidRDefault="007675D8" w:rsidP="00D76C71">
                      <w:pPr>
                        <w:pStyle w:val="TableParagraph"/>
                        <w:spacing w:before="44"/>
                        <w:ind w:right="53"/>
                        <w:jc w:val="center"/>
                        <w:rPr>
                          <w:b/>
                          <w:sz w:val="16"/>
                          <w:szCs w:val="16"/>
                        </w:rPr>
                      </w:pPr>
                    </w:p>
                    <w:p w14:paraId="027D657E" w14:textId="6728083D" w:rsidR="007675D8" w:rsidRPr="00D76C71" w:rsidRDefault="007675D8" w:rsidP="00D76C71">
                      <w:pPr>
                        <w:spacing w:before="122"/>
                        <w:ind w:right="53"/>
                        <w:jc w:val="center"/>
                        <w:rPr>
                          <w:rFonts w:ascii="Calibri" w:eastAsia="Calibri" w:hAnsi="Calibri" w:cs="Calibri"/>
                          <w:b/>
                          <w:bCs/>
                        </w:rPr>
                      </w:pPr>
                    </w:p>
                  </w:txbxContent>
                </v:textbox>
                <w10:wrap anchorx="margin"/>
              </v:shape>
            </w:pict>
          </mc:Fallback>
        </mc:AlternateContent>
      </w:r>
    </w:p>
    <w:tbl>
      <w:tblPr>
        <w:tblStyle w:val="TableGrid"/>
        <w:tblpPr w:leftFromText="180" w:rightFromText="180" w:vertAnchor="text" w:horzAnchor="margin" w:tblpXSpec="center" w:tblpY="3746"/>
        <w:tblW w:w="108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3"/>
        <w:gridCol w:w="9169"/>
      </w:tblGrid>
      <w:tr w:rsidR="00636E45" w14:paraId="3427C171" w14:textId="77777777" w:rsidTr="00255D7E">
        <w:trPr>
          <w:trHeight w:val="363"/>
        </w:trPr>
        <w:tc>
          <w:tcPr>
            <w:tcW w:w="1633" w:type="dxa"/>
            <w:shd w:val="clear" w:color="auto" w:fill="BFBFBF" w:themeFill="background1" w:themeFillShade="BF"/>
            <w:vAlign w:val="center"/>
          </w:tcPr>
          <w:p w14:paraId="3813BF95" w14:textId="55DF4F47" w:rsidR="00255D7E" w:rsidRDefault="00255D7E" w:rsidP="00255D7E">
            <w:pPr>
              <w:jc w:val="center"/>
              <w:rPr>
                <w:b/>
                <w:bCs/>
                <w:color w:val="FFFFFF" w:themeColor="background1"/>
              </w:rPr>
            </w:pPr>
            <w:r>
              <w:rPr>
                <w:b/>
                <w:bCs/>
                <w:color w:val="FFFFFF" w:themeColor="background1"/>
              </w:rPr>
              <w:t>7 days to procedure</w:t>
            </w:r>
          </w:p>
          <w:p w14:paraId="5038793C" w14:textId="77777777" w:rsidR="00255D7E" w:rsidRDefault="00255D7E" w:rsidP="00255D7E">
            <w:pPr>
              <w:jc w:val="center"/>
              <w:rPr>
                <w:b/>
                <w:bCs/>
                <w:color w:val="FFFFFF" w:themeColor="background1"/>
              </w:rPr>
            </w:pPr>
          </w:p>
          <w:p w14:paraId="2CA00B9B" w14:textId="79EA4DDB" w:rsidR="00636E45" w:rsidRPr="00443E23" w:rsidRDefault="00636E45" w:rsidP="00255D7E">
            <w:pPr>
              <w:jc w:val="center"/>
              <w:rPr>
                <w:b/>
                <w:bCs/>
                <w:color w:val="FFFFFF" w:themeColor="background1"/>
              </w:rPr>
            </w:pPr>
            <w:r w:rsidRPr="00443E23">
              <w:rPr>
                <w:b/>
                <w:bCs/>
                <w:color w:val="FFFFFF" w:themeColor="background1"/>
              </w:rPr>
              <w:t>2 days to procedure</w:t>
            </w:r>
          </w:p>
        </w:tc>
        <w:tc>
          <w:tcPr>
            <w:tcW w:w="9169" w:type="dxa"/>
            <w:vAlign w:val="center"/>
          </w:tcPr>
          <w:p w14:paraId="33DD9E7D" w14:textId="483B8464" w:rsidR="00255D7E" w:rsidRPr="00255D7E" w:rsidRDefault="00255D7E" w:rsidP="00255D7E">
            <w:pPr>
              <w:pStyle w:val="TableParagraph"/>
              <w:ind w:right="412"/>
              <w:rPr>
                <w:bCs/>
              </w:rPr>
            </w:pPr>
            <w:r>
              <w:rPr>
                <w:bCs/>
              </w:rPr>
              <w:t>Review your prep instructions thoroughly.  Review medication changes/restrictions starting today.</w:t>
            </w:r>
          </w:p>
          <w:p w14:paraId="5E79F63D" w14:textId="77777777" w:rsidR="00255D7E" w:rsidRDefault="00255D7E" w:rsidP="00255D7E">
            <w:pPr>
              <w:pStyle w:val="TableParagraph"/>
              <w:ind w:right="412"/>
              <w:rPr>
                <w:b/>
              </w:rPr>
            </w:pPr>
          </w:p>
          <w:p w14:paraId="0959AABB" w14:textId="4CC0EC9D" w:rsidR="00636E45" w:rsidRDefault="00636E45" w:rsidP="00255D7E">
            <w:pPr>
              <w:pStyle w:val="TableParagraph"/>
              <w:ind w:right="412"/>
              <w:rPr>
                <w:b/>
              </w:rPr>
            </w:pPr>
            <w:r w:rsidRPr="00636E45">
              <w:rPr>
                <w:b/>
              </w:rPr>
              <w:t xml:space="preserve">Purchase 1 (10oz) bottle of Magnesium Citrate and </w:t>
            </w:r>
            <w:r w:rsidR="00AE4DF7">
              <w:rPr>
                <w:b/>
              </w:rPr>
              <w:t>2</w:t>
            </w:r>
            <w:r w:rsidRPr="00636E45">
              <w:rPr>
                <w:b/>
              </w:rPr>
              <w:t xml:space="preserve"> Fleet Saline Enema</w:t>
            </w:r>
            <w:r w:rsidR="00AE4DF7">
              <w:rPr>
                <w:b/>
              </w:rPr>
              <w:t>s</w:t>
            </w:r>
            <w:r w:rsidRPr="00636E45">
              <w:rPr>
                <w:b/>
              </w:rPr>
              <w:t xml:space="preserve"> over the counter at the pharmacy.</w:t>
            </w:r>
          </w:p>
          <w:p w14:paraId="12E9F34E" w14:textId="6A6A5380" w:rsidR="00931369" w:rsidRPr="008658A4" w:rsidRDefault="00931369" w:rsidP="00255D7E">
            <w:pPr>
              <w:pStyle w:val="TableParagraph"/>
              <w:ind w:right="412"/>
              <w:rPr>
                <w:b/>
                <w:color w:val="FF0000"/>
              </w:rPr>
            </w:pPr>
          </w:p>
        </w:tc>
      </w:tr>
      <w:tr w:rsidR="00636E45" w14:paraId="3252B568" w14:textId="77777777" w:rsidTr="00255D7E">
        <w:trPr>
          <w:trHeight w:val="983"/>
        </w:trPr>
        <w:tc>
          <w:tcPr>
            <w:tcW w:w="1633" w:type="dxa"/>
            <w:shd w:val="clear" w:color="auto" w:fill="BFBFBF" w:themeFill="background1" w:themeFillShade="BF"/>
            <w:vAlign w:val="center"/>
          </w:tcPr>
          <w:p w14:paraId="7434D82D" w14:textId="77777777" w:rsidR="00636E45" w:rsidRPr="007226B0" w:rsidRDefault="00636E45" w:rsidP="00255D7E">
            <w:pPr>
              <w:jc w:val="center"/>
              <w:rPr>
                <w:b/>
                <w:bCs/>
                <w:color w:val="FFFFFF" w:themeColor="background1"/>
                <w:sz w:val="24"/>
                <w:szCs w:val="24"/>
              </w:rPr>
            </w:pPr>
            <w:r w:rsidRPr="007226B0">
              <w:rPr>
                <w:b/>
                <w:bCs/>
                <w:color w:val="FFFFFF" w:themeColor="background1"/>
                <w:sz w:val="24"/>
                <w:szCs w:val="24"/>
              </w:rPr>
              <w:t>1 day to procedure</w:t>
            </w:r>
          </w:p>
        </w:tc>
        <w:tc>
          <w:tcPr>
            <w:tcW w:w="9169" w:type="dxa"/>
            <w:vAlign w:val="center"/>
          </w:tcPr>
          <w:p w14:paraId="2A56252B" w14:textId="77777777" w:rsidR="00636E45" w:rsidRDefault="00636E45" w:rsidP="00255D7E">
            <w:pPr>
              <w:pStyle w:val="TableParagraph"/>
              <w:ind w:right="412"/>
              <w:rPr>
                <w:b/>
                <w:color w:val="FF0000"/>
              </w:rPr>
            </w:pPr>
            <w:r w:rsidRPr="008658A4">
              <w:rPr>
                <w:b/>
                <w:color w:val="FF0000"/>
              </w:rPr>
              <w:t>You may eat breakfast, lunch, and dinner.</w:t>
            </w:r>
          </w:p>
          <w:p w14:paraId="63B0C38A" w14:textId="77777777" w:rsidR="00931369" w:rsidRPr="008658A4" w:rsidRDefault="00931369" w:rsidP="00255D7E">
            <w:pPr>
              <w:pStyle w:val="TableParagraph"/>
              <w:ind w:right="412"/>
              <w:rPr>
                <w:b/>
                <w:color w:val="FF0000"/>
              </w:rPr>
            </w:pPr>
          </w:p>
          <w:p w14:paraId="45DCAEF9" w14:textId="77777777" w:rsidR="00636E45" w:rsidRDefault="00636E45" w:rsidP="00255D7E">
            <w:pPr>
              <w:pStyle w:val="TableParagraph"/>
              <w:rPr>
                <w:b/>
                <w:spacing w:val="-1"/>
              </w:rPr>
            </w:pPr>
            <w:r w:rsidRPr="008658A4">
              <w:rPr>
                <w:b/>
                <w:spacing w:val="-1"/>
              </w:rPr>
              <w:t>Prep</w:t>
            </w:r>
            <w:r w:rsidRPr="008658A4">
              <w:rPr>
                <w:b/>
                <w:spacing w:val="1"/>
              </w:rPr>
              <w:t xml:space="preserve"> </w:t>
            </w:r>
            <w:proofErr w:type="gramStart"/>
            <w:r w:rsidRPr="008658A4">
              <w:rPr>
                <w:b/>
                <w:spacing w:val="-1"/>
              </w:rPr>
              <w:t>at</w:t>
            </w:r>
            <w:r w:rsidRPr="008658A4">
              <w:rPr>
                <w:b/>
                <w:spacing w:val="1"/>
              </w:rPr>
              <w:t xml:space="preserve"> </w:t>
            </w:r>
            <w:r w:rsidRPr="008658A4">
              <w:rPr>
                <w:b/>
              </w:rPr>
              <w:t xml:space="preserve">a </w:t>
            </w:r>
            <w:r w:rsidRPr="008658A4">
              <w:rPr>
                <w:b/>
                <w:spacing w:val="-1"/>
              </w:rPr>
              <w:t>Glance</w:t>
            </w:r>
            <w:proofErr w:type="gramEnd"/>
          </w:p>
          <w:p w14:paraId="3677621C" w14:textId="77777777" w:rsidR="00931369" w:rsidRDefault="00931369" w:rsidP="00255D7E">
            <w:pPr>
              <w:pStyle w:val="TableParagraph"/>
              <w:rPr>
                <w:b/>
                <w:spacing w:val="-1"/>
              </w:rPr>
            </w:pPr>
          </w:p>
          <w:p w14:paraId="3E3163D1" w14:textId="230732CD" w:rsidR="00636E45" w:rsidRDefault="00AE4DF7" w:rsidP="00255D7E">
            <w:pPr>
              <w:pStyle w:val="TableParagraph"/>
              <w:rPr>
                <w:bCs/>
                <w:spacing w:val="-1"/>
              </w:rPr>
            </w:pPr>
            <w:r>
              <w:rPr>
                <w:b/>
                <w:spacing w:val="-1"/>
              </w:rPr>
              <w:t>6</w:t>
            </w:r>
            <w:r w:rsidR="00636E45">
              <w:rPr>
                <w:b/>
                <w:spacing w:val="-1"/>
              </w:rPr>
              <w:t xml:space="preserve">:00 PM </w:t>
            </w:r>
            <w:r w:rsidR="00636E45">
              <w:rPr>
                <w:bCs/>
                <w:spacing w:val="-1"/>
              </w:rPr>
              <w:t>Drink 1 (10oz) bottle of Magnesium Citrate (no red or orange color). Drink at least 3-4 (8 oz) glasses of water after drinking the Magnesium Citrate.</w:t>
            </w:r>
          </w:p>
          <w:p w14:paraId="79B2BA13" w14:textId="77777777" w:rsidR="00931369" w:rsidRPr="00636E45" w:rsidRDefault="00931369" w:rsidP="00255D7E">
            <w:pPr>
              <w:pStyle w:val="TableParagraph"/>
              <w:rPr>
                <w:bCs/>
                <w:spacing w:val="-1"/>
              </w:rPr>
            </w:pPr>
          </w:p>
          <w:p w14:paraId="07CF2F35" w14:textId="77777777" w:rsidR="00636E45" w:rsidRPr="008658A4" w:rsidRDefault="00636E45" w:rsidP="00255D7E">
            <w:pPr>
              <w:pStyle w:val="TableParagraph"/>
            </w:pPr>
            <w:r w:rsidRPr="008658A4">
              <w:rPr>
                <w:b/>
              </w:rPr>
              <w:t>12:00 AM (Midnight)</w:t>
            </w:r>
            <w:r w:rsidRPr="008658A4">
              <w:t xml:space="preserve"> No solid foods after midnight.</w:t>
            </w:r>
            <w:r>
              <w:t xml:space="preserve"> </w:t>
            </w:r>
          </w:p>
        </w:tc>
      </w:tr>
    </w:tbl>
    <w:p w14:paraId="40F645B2" w14:textId="0536F35A" w:rsidR="00255D7E" w:rsidRDefault="00255D7E">
      <w:r>
        <w:rPr>
          <w:noProof/>
        </w:rPr>
        <mc:AlternateContent>
          <mc:Choice Requires="wps">
            <w:drawing>
              <wp:anchor distT="0" distB="0" distL="114300" distR="114300" simplePos="0" relativeHeight="251683840" behindDoc="0" locked="0" layoutInCell="1" allowOverlap="1" wp14:anchorId="2822839C" wp14:editId="671EA76B">
                <wp:simplePos x="0" y="0"/>
                <wp:positionH relativeFrom="column">
                  <wp:posOffset>-119575</wp:posOffset>
                </wp:positionH>
                <wp:positionV relativeFrom="paragraph">
                  <wp:posOffset>1796268</wp:posOffset>
                </wp:positionV>
                <wp:extent cx="6481103" cy="337625"/>
                <wp:effectExtent l="0" t="0" r="0" b="5715"/>
                <wp:wrapNone/>
                <wp:docPr id="880027907" name="Rectangle 1"/>
                <wp:cNvGraphicFramePr/>
                <a:graphic xmlns:a="http://schemas.openxmlformats.org/drawingml/2006/main">
                  <a:graphicData uri="http://schemas.microsoft.com/office/word/2010/wordprocessingShape">
                    <wps:wsp>
                      <wps:cNvSpPr/>
                      <wps:spPr>
                        <a:xfrm>
                          <a:off x="0" y="0"/>
                          <a:ext cx="6481103" cy="337625"/>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E144F2" w14:textId="12D69DF3" w:rsidR="00255D7E" w:rsidRPr="00931369" w:rsidRDefault="00931369" w:rsidP="00255D7E">
                            <w:pPr>
                              <w:jc w:val="center"/>
                              <w:rPr>
                                <w:b/>
                                <w:bCs/>
                                <w:color w:val="000000" w:themeColor="text1"/>
                                <w:sz w:val="28"/>
                                <w:szCs w:val="28"/>
                              </w:rPr>
                            </w:pPr>
                            <w:r w:rsidRPr="00931369">
                              <w:rPr>
                                <w:b/>
                                <w:bCs/>
                                <w:color w:val="000000" w:themeColor="text1"/>
                                <w:sz w:val="28"/>
                                <w:szCs w:val="28"/>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2839C" id="Rectangle 1" o:spid="_x0000_s1027" style="position:absolute;margin-left:-9.4pt;margin-top:141.45pt;width:510.3pt;height:2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xymwIAAK8FAAAOAAAAZHJzL2Uyb0RvYy54bWysVN9P2zAQfp+0/8Hy+0hS2sIqUlSBmCYx&#10;QIOJZ9exSSTH59luk+6v39lO0w7QHqb1IbXvx3d3n+/u4rJvFdkK6xrQJS1OckqE5lA1+qWkP55u&#10;Pp1T4jzTFVOgRUl3wtHL5ccPF51ZiAnUoCphCYJot+hMSWvvzSLLHK9Fy9wJGKFRKcG2zOPVvmSV&#10;ZR2ityqb5Pk868BWxgIXzqH0OinpMuJLKbi/l9IJT1RJMTcfvzZ+1+GbLS/Y4sUyUzd8SIP9QxYt&#10;azQGHaGumWdkY5s3UG3DLTiQ/oRDm4GUDRexBqymyF9V81gzI2ItSI4zI03u/8Hyu+2jebBIQ2fc&#10;wuExVNFL24Z/zI/0kazdSJboPeEonE/PiyI/pYSj7vT0bD6ZBTazg7exzn8R0JJwKKnFx4gcse2t&#10;88l0bxKCOVBNddMoFS+hAcSVsmTL8OkY50L7WXRXm/YbVEk+z/GXHhHF+NRJPN2LMZvYSgEp5vZH&#10;EKVDKA0haMonSLIDE/Hkd0oEO6W/C0maCmufxERG5OMci6SqWSWSuJgNKb7JJQIGZInxR+wB4L36&#10;i4HgwT64itjjo3P+t8RSiaNHjAzaj85to8G+B6D8GDnZ70lK1ASWfL/ukRtcASHHIFlDtXuwxEKa&#10;OWf4TYN9cMucf2AWhwzHEReHv8ePVNCVFIYTJTXYX+/Jgz32Pmop6XBoS+p+bpgVlKivGqficzGd&#10;himPl+nsbIIXe6xZH2v0pr0CbK4CV5Th8RjsvdofpYX2GffLKkRFFdMcY5eUe7u/XPm0THBDcbFa&#10;RTOcbMP8rX40PIAHnkOfP/XPzJphGDyO0R3sB5wtXs1Esg2eGlYbD7KJA3PgdXgB3AqxrYcNFtbO&#10;8T1aHfbs8jcAAAD//wMAUEsDBBQABgAIAAAAIQCXrji54QAAAAwBAAAPAAAAZHJzL2Rvd25yZXYu&#10;eG1sTI/BTsMwEETvSPyDtUjcWjupVEKIUwES3EAi9FBubrxNUuJ1sN00+XvcExx3djTzpthMpmcj&#10;Ot9ZkpAsBTCk2uqOGgnbz5dFBswHRVr1llDCjB425fVVoXJtz/SBYxUaFkPI50pCG8KQc+7rFo3y&#10;Szsgxd/BOqNCPF3DtVPnGG56ngqx5kZ1FBtaNeBzi/V3dTIS3t6PZls/VV/ZOI/zj7vb7V4HK+Xt&#10;zfT4ACzgFP7McMGP6FBGpr09kfasl7BIsogeJKRZeg/s4hAiidJewmq1ToCXBf8/ovwFAAD//wMA&#10;UEsBAi0AFAAGAAgAAAAhALaDOJL+AAAA4QEAABMAAAAAAAAAAAAAAAAAAAAAAFtDb250ZW50X1R5&#10;cGVzXS54bWxQSwECLQAUAAYACAAAACEAOP0h/9YAAACUAQAACwAAAAAAAAAAAAAAAAAvAQAAX3Jl&#10;bHMvLnJlbHNQSwECLQAUAAYACAAAACEA3IDMcpsCAACvBQAADgAAAAAAAAAAAAAAAAAuAgAAZHJz&#10;L2Uyb0RvYy54bWxQSwECLQAUAAYACAAAACEAl644ueEAAAAMAQAADwAAAAAAAAAAAAAAAAD1BAAA&#10;ZHJzL2Rvd25yZXYueG1sUEsFBgAAAAAEAAQA8wAAAAMGAAAAAA==&#10;" fillcolor="#9cc2e5 [1944]" stroked="f" strokeweight="1pt">
                <v:textbox>
                  <w:txbxContent>
                    <w:p w14:paraId="12E144F2" w14:textId="12D69DF3" w:rsidR="00255D7E" w:rsidRPr="00931369" w:rsidRDefault="00931369" w:rsidP="00255D7E">
                      <w:pPr>
                        <w:jc w:val="center"/>
                        <w:rPr>
                          <w:b/>
                          <w:bCs/>
                          <w:color w:val="000000" w:themeColor="text1"/>
                          <w:sz w:val="28"/>
                          <w:szCs w:val="28"/>
                        </w:rPr>
                      </w:pPr>
                      <w:r w:rsidRPr="00931369">
                        <w:rPr>
                          <w:b/>
                          <w:bCs/>
                          <w:color w:val="000000" w:themeColor="text1"/>
                          <w:sz w:val="28"/>
                          <w:szCs w:val="28"/>
                        </w:rPr>
                        <w:t>PREP WEEK AT A GLANCE</w:t>
                      </w:r>
                    </w:p>
                  </w:txbxContent>
                </v:textbox>
              </v:rect>
            </w:pict>
          </mc:Fallback>
        </mc:AlternateContent>
      </w:r>
      <w:r>
        <w:br w:type="page"/>
      </w:r>
    </w:p>
    <w:p w14:paraId="2C8DB310" w14:textId="6C9C2411" w:rsidR="00A21367" w:rsidRDefault="00443E23">
      <w:r>
        <w:rPr>
          <w:b/>
          <w:noProof/>
        </w:rPr>
        <w:lastRenderedPageBreak/>
        <mc:AlternateContent>
          <mc:Choice Requires="wps">
            <w:drawing>
              <wp:anchor distT="0" distB="0" distL="114300" distR="114300" simplePos="0" relativeHeight="251682816" behindDoc="0" locked="0" layoutInCell="1" allowOverlap="1" wp14:anchorId="171D3EA5" wp14:editId="5FA1FE9C">
                <wp:simplePos x="0" y="0"/>
                <wp:positionH relativeFrom="column">
                  <wp:posOffset>-450166</wp:posOffset>
                </wp:positionH>
                <wp:positionV relativeFrom="paragraph">
                  <wp:posOffset>337625</wp:posOffset>
                </wp:positionV>
                <wp:extent cx="6727190" cy="407963"/>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27190" cy="407963"/>
                        </a:xfrm>
                        <a:prstGeom prst="rect">
                          <a:avLst/>
                        </a:prstGeom>
                        <a:solidFill>
                          <a:schemeClr val="accent5">
                            <a:lumMod val="60000"/>
                            <a:lumOff val="40000"/>
                          </a:schemeClr>
                        </a:solidFill>
                        <a:ln w="6350">
                          <a:noFill/>
                        </a:ln>
                      </wps:spPr>
                      <wps:txbx>
                        <w:txbxContent>
                          <w:p w14:paraId="081199D8" w14:textId="695937AD" w:rsidR="00A21367" w:rsidRDefault="00931369" w:rsidP="00E95002">
                            <w:pPr>
                              <w:jc w:val="center"/>
                              <w:rPr>
                                <w:b/>
                                <w:bCs/>
                                <w:spacing w:val="18"/>
                                <w:sz w:val="24"/>
                                <w:szCs w:val="24"/>
                              </w:rPr>
                            </w:pPr>
                            <w:r w:rsidRPr="00931369">
                              <w:rPr>
                                <w:b/>
                                <w:bCs/>
                                <w:color w:val="000000" w:themeColor="text1"/>
                                <w:sz w:val="28"/>
                                <w:szCs w:val="28"/>
                              </w:rPr>
                              <w:t>PREP WEEK AT A GLANCE</w:t>
                            </w:r>
                            <w:r>
                              <w:rPr>
                                <w:b/>
                                <w:bCs/>
                                <w:color w:val="000000" w:themeColor="text1"/>
                                <w:sz w:val="28"/>
                                <w:szCs w:val="28"/>
                              </w:rPr>
                              <w:t xml:space="preserve"> </w:t>
                            </w:r>
                            <w:r w:rsidR="00255D7E">
                              <w:rPr>
                                <w:b/>
                                <w:bCs/>
                                <w:spacing w:val="18"/>
                                <w:sz w:val="24"/>
                                <w:szCs w:val="24"/>
                              </w:rPr>
                              <w:t>(Continued)</w:t>
                            </w:r>
                          </w:p>
                          <w:p w14:paraId="5B20BA49" w14:textId="77777777" w:rsidR="00443E23" w:rsidRDefault="00443E23" w:rsidP="00E95002">
                            <w:pPr>
                              <w:jc w:val="center"/>
                              <w:rPr>
                                <w:b/>
                                <w:bCs/>
                                <w:spacing w:val="18"/>
                                <w:sz w:val="24"/>
                                <w:szCs w:val="24"/>
                              </w:rPr>
                            </w:pPr>
                          </w:p>
                          <w:p w14:paraId="794B89BC" w14:textId="77777777" w:rsidR="00443E23" w:rsidRPr="00443E23" w:rsidRDefault="00443E23" w:rsidP="00E95002">
                            <w:pPr>
                              <w:jc w:val="center"/>
                              <w:rPr>
                                <w:b/>
                                <w:bCs/>
                                <w:spacing w:val="18"/>
                                <w:sz w:val="24"/>
                                <w:szCs w:val="24"/>
                              </w:rPr>
                            </w:pPr>
                          </w:p>
                          <w:p w14:paraId="3B714BBA" w14:textId="77777777" w:rsidR="00C13831" w:rsidRDefault="00C138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8" type="#_x0000_t202" style="position:absolute;margin-left:-35.45pt;margin-top:26.6pt;width:529.7pt;height:3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5JTgIAAJwEAAAOAAAAZHJzL2Uyb0RvYy54bWysVEuP2jAQvlfqf7B8LwksjwURVpQVVSW6&#10;uxJb7dk4NonkeFzbkNBf37FDgG57qsrBeB6ex/fNZP7QVIochXUl6Iz2eyklQnPIS73P6PfX9ad7&#10;SpxnOmcKtMjoSTj6sPj4YV6bmRhAASoXlmAQ7Wa1yWjhvZklieOFqJjrgREajRJsxTyKdp/kltUY&#10;vVLJIE3HSQ02Nxa4cA61j62RLmJ8KQX3z1I64YnKKNbm42njuQtnspiz2d4yU5T8XAb7hyoqVmpM&#10;egn1yDwjB1v+EaoquQUH0vc4VAlIWXIRe8Bu+um7brYFMyL2guA4c4HJ/b+w/Om4NS+W+OYzNEhg&#10;AKQ2buZQGfpppK3CP1ZK0I4Qni6wicYTjsrxZDDpT9HE0TZMJ9PxXQiTXF8b6/wXARUJl4xapCWi&#10;xY4b51vXziUkc6DKfF0qFYUwCmKlLDkyJJFxLrQfxefqUH2DvNWPU/y1dKIaSW/Vw06N1cShCpFi&#10;bb8lUZrU2MjdKI2BNYTsbWFKo/sVknDzza4hZZ7RQQfXDvITomihHTBn+LrEVjfM+RdmcaIQHdwS&#10;/4yHVIC54HyjpAD782/64I9Eo5WSGic0o+7HgVlBifqqcQSm/eEwjHQUhqPJAAV7a9ndWvShWgHi&#10;18d9NDxeg79X3VVaqN5wmZYhK5qY5pg7o9zbTlj5dnNwHblYLqMbjrFhfqO3hofggbFA5Wvzxqw5&#10;8+1xUp6gm2Y2e0d76xtealgePMgyzkRAusX1TACuQGTuvK5hx27l6HX9qCx+AQAA//8DAFBLAwQU&#10;AAYACAAAACEAb/aHxN8AAAAKAQAADwAAAGRycy9kb3ducmV2LnhtbEyPy07DMBBF90j8gzVIbFDr&#10;tPSRhDgVQmIHiwY+wI2HODQeR7GbJn/PsILl6B7de6Y4TK4TIw6h9aRgtUxAINXetNQo+Px4XaQg&#10;QtRkdOcJFcwY4FDe3hQ6N/5KRxyr2AguoZBrBTbGPpcy1BadDkvfI3H25QenI59DI82gr1zuOrlO&#10;kp10uiVesLrHF4v1ubo4BW8yVN/zJhvtw3wcxnb3fnYyU+r+bnp+AhFxin8w/OqzOpTsdPIXMkF0&#10;Chb7JGNUwfZxDYKBLE23IE5MrvYbkGUh/79Q/gAAAP//AwBQSwECLQAUAAYACAAAACEAtoM4kv4A&#10;AADhAQAAEwAAAAAAAAAAAAAAAAAAAAAAW0NvbnRlbnRfVHlwZXNdLnhtbFBLAQItABQABgAIAAAA&#10;IQA4/SH/1gAAAJQBAAALAAAAAAAAAAAAAAAAAC8BAABfcmVscy8ucmVsc1BLAQItABQABgAIAAAA&#10;IQDupu5JTgIAAJwEAAAOAAAAAAAAAAAAAAAAAC4CAABkcnMvZTJvRG9jLnhtbFBLAQItABQABgAI&#10;AAAAIQBv9ofE3wAAAAoBAAAPAAAAAAAAAAAAAAAAAKgEAABkcnMvZG93bnJldi54bWxQSwUGAAAA&#10;AAQABADzAAAAtAUAAAAA&#10;" fillcolor="#9cc2e5 [1944]" stroked="f" strokeweight=".5pt">
                <v:textbox>
                  <w:txbxContent>
                    <w:p w14:paraId="081199D8" w14:textId="695937AD" w:rsidR="00A21367" w:rsidRDefault="00931369" w:rsidP="00E95002">
                      <w:pPr>
                        <w:jc w:val="center"/>
                        <w:rPr>
                          <w:b/>
                          <w:bCs/>
                          <w:spacing w:val="18"/>
                          <w:sz w:val="24"/>
                          <w:szCs w:val="24"/>
                        </w:rPr>
                      </w:pPr>
                      <w:r w:rsidRPr="00931369">
                        <w:rPr>
                          <w:b/>
                          <w:bCs/>
                          <w:color w:val="000000" w:themeColor="text1"/>
                          <w:sz w:val="28"/>
                          <w:szCs w:val="28"/>
                        </w:rPr>
                        <w:t>PREP WEEK AT A GLANCE</w:t>
                      </w:r>
                      <w:r>
                        <w:rPr>
                          <w:b/>
                          <w:bCs/>
                          <w:color w:val="000000" w:themeColor="text1"/>
                          <w:sz w:val="28"/>
                          <w:szCs w:val="28"/>
                        </w:rPr>
                        <w:t xml:space="preserve"> </w:t>
                      </w:r>
                      <w:r w:rsidR="00255D7E">
                        <w:rPr>
                          <w:b/>
                          <w:bCs/>
                          <w:spacing w:val="18"/>
                          <w:sz w:val="24"/>
                          <w:szCs w:val="24"/>
                        </w:rPr>
                        <w:t>(Continued)</w:t>
                      </w:r>
                    </w:p>
                    <w:p w14:paraId="5B20BA49" w14:textId="77777777" w:rsidR="00443E23" w:rsidRDefault="00443E23" w:rsidP="00E95002">
                      <w:pPr>
                        <w:jc w:val="center"/>
                        <w:rPr>
                          <w:b/>
                          <w:bCs/>
                          <w:spacing w:val="18"/>
                          <w:sz w:val="24"/>
                          <w:szCs w:val="24"/>
                        </w:rPr>
                      </w:pPr>
                    </w:p>
                    <w:p w14:paraId="794B89BC" w14:textId="77777777" w:rsidR="00443E23" w:rsidRPr="00443E23" w:rsidRDefault="00443E23" w:rsidP="00E95002">
                      <w:pPr>
                        <w:jc w:val="center"/>
                        <w:rPr>
                          <w:b/>
                          <w:bCs/>
                          <w:spacing w:val="18"/>
                          <w:sz w:val="24"/>
                          <w:szCs w:val="24"/>
                        </w:rPr>
                      </w:pPr>
                    </w:p>
                    <w:p w14:paraId="3B714BBA" w14:textId="77777777" w:rsidR="00C13831" w:rsidRDefault="00C13831"/>
                  </w:txbxContent>
                </v:textbox>
              </v:shape>
            </w:pict>
          </mc:Fallback>
        </mc:AlternateContent>
      </w:r>
    </w:p>
    <w:tbl>
      <w:tblPr>
        <w:tblStyle w:val="TableGrid"/>
        <w:tblpPr w:leftFromText="180" w:rightFromText="180" w:vertAnchor="text" w:horzAnchor="margin" w:tblpXSpec="center" w:tblpY="1214"/>
        <w:tblW w:w="108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3"/>
        <w:gridCol w:w="9169"/>
      </w:tblGrid>
      <w:tr w:rsidR="00255D7E" w14:paraId="66449382" w14:textId="77777777" w:rsidTr="00255D7E">
        <w:trPr>
          <w:trHeight w:val="70"/>
        </w:trPr>
        <w:tc>
          <w:tcPr>
            <w:tcW w:w="1633" w:type="dxa"/>
            <w:shd w:val="clear" w:color="auto" w:fill="BFBFBF" w:themeFill="background1" w:themeFillShade="BF"/>
            <w:vAlign w:val="center"/>
          </w:tcPr>
          <w:p w14:paraId="2AF98594" w14:textId="77777777" w:rsidR="00255D7E" w:rsidRPr="00255D7E" w:rsidRDefault="00255D7E" w:rsidP="00255D7E">
            <w:pPr>
              <w:rPr>
                <w:b/>
                <w:bCs/>
                <w:color w:val="FFFFFF" w:themeColor="background1"/>
                <w:sz w:val="28"/>
                <w:szCs w:val="28"/>
              </w:rPr>
            </w:pPr>
            <w:r w:rsidRPr="00255D7E">
              <w:rPr>
                <w:b/>
                <w:bCs/>
                <w:color w:val="FFFFFF" w:themeColor="background1"/>
                <w:sz w:val="28"/>
                <w:szCs w:val="28"/>
              </w:rPr>
              <w:t>Procedure</w:t>
            </w:r>
          </w:p>
          <w:p w14:paraId="418655AF" w14:textId="77777777" w:rsidR="00255D7E" w:rsidRPr="00255D7E" w:rsidRDefault="00255D7E" w:rsidP="00255D7E">
            <w:pPr>
              <w:rPr>
                <w:b/>
                <w:bCs/>
                <w:color w:val="FFFFFF" w:themeColor="background1"/>
                <w:sz w:val="28"/>
                <w:szCs w:val="28"/>
              </w:rPr>
            </w:pPr>
            <w:r w:rsidRPr="00255D7E">
              <w:rPr>
                <w:b/>
                <w:bCs/>
                <w:color w:val="FFFFFF" w:themeColor="background1"/>
                <w:sz w:val="28"/>
                <w:szCs w:val="28"/>
              </w:rPr>
              <w:t>Day</w:t>
            </w:r>
          </w:p>
        </w:tc>
        <w:tc>
          <w:tcPr>
            <w:tcW w:w="9169" w:type="dxa"/>
          </w:tcPr>
          <w:p w14:paraId="5991E906" w14:textId="77777777" w:rsidR="00255D7E" w:rsidRPr="00077F41" w:rsidRDefault="00255D7E" w:rsidP="00255D7E">
            <w:pPr>
              <w:ind w:right="262"/>
              <w:rPr>
                <w:b/>
                <w:color w:val="FF0000"/>
                <w:sz w:val="10"/>
                <w:szCs w:val="10"/>
              </w:rPr>
            </w:pPr>
          </w:p>
          <w:p w14:paraId="4DA56BD6" w14:textId="77777777" w:rsidR="00255D7E" w:rsidRDefault="00255D7E" w:rsidP="00255D7E">
            <w:pPr>
              <w:spacing w:after="120"/>
              <w:ind w:right="262"/>
              <w:rPr>
                <w:b/>
                <w:color w:val="FF0000"/>
              </w:rPr>
            </w:pPr>
          </w:p>
          <w:p w14:paraId="5E26D6B8" w14:textId="77777777" w:rsidR="00255D7E" w:rsidRDefault="00255D7E" w:rsidP="00255D7E">
            <w:pPr>
              <w:spacing w:after="120"/>
              <w:ind w:right="262"/>
              <w:rPr>
                <w:b/>
                <w:color w:val="FF0000"/>
              </w:rPr>
            </w:pPr>
            <w:r w:rsidRPr="00D32B43">
              <w:rPr>
                <w:b/>
                <w:color w:val="FF0000"/>
              </w:rPr>
              <w:t xml:space="preserve">ABSOLUTELY </w:t>
            </w:r>
            <w:r w:rsidRPr="00D32B43">
              <w:rPr>
                <w:b/>
                <w:color w:val="FF0000"/>
                <w:u w:val="single"/>
              </w:rPr>
              <w:t>NO SOLID FOOD AFTER MIDNIGHT</w:t>
            </w:r>
            <w:r w:rsidRPr="00D32B43">
              <w:rPr>
                <w:b/>
                <w:color w:val="FF0000"/>
              </w:rPr>
              <w:t xml:space="preserve"> ON THE DAY OF YOUR PROCEDURE. </w:t>
            </w:r>
            <w:r>
              <w:rPr>
                <w:b/>
                <w:color w:val="FF0000"/>
              </w:rPr>
              <w:t xml:space="preserve"> Do not take supplements, vitamins, NSAIDS and aspirin the morning of your procedure. </w:t>
            </w:r>
          </w:p>
          <w:p w14:paraId="1B016AB5" w14:textId="08B66134" w:rsidR="00AE4DF7" w:rsidRDefault="00AE4DF7" w:rsidP="00255D7E">
            <w:pPr>
              <w:spacing w:after="120"/>
              <w:ind w:right="262"/>
              <w:rPr>
                <w:bCs/>
              </w:rPr>
            </w:pPr>
            <w:r>
              <w:rPr>
                <w:b/>
              </w:rPr>
              <w:t>3</w:t>
            </w:r>
            <w:r w:rsidR="00255D7E">
              <w:rPr>
                <w:b/>
              </w:rPr>
              <w:t xml:space="preserve"> HOUR PRIOR </w:t>
            </w:r>
            <w:r>
              <w:rPr>
                <w:b/>
              </w:rPr>
              <w:t>TO YOUR ARRIVAL TIME</w:t>
            </w:r>
            <w:proofErr w:type="gramStart"/>
            <w:r>
              <w:rPr>
                <w:b/>
              </w:rPr>
              <w:t xml:space="preserve">- </w:t>
            </w:r>
            <w:r w:rsidR="00255D7E">
              <w:rPr>
                <w:bCs/>
              </w:rPr>
              <w:t xml:space="preserve"> </w:t>
            </w:r>
            <w:r>
              <w:rPr>
                <w:bCs/>
              </w:rPr>
              <w:t>T</w:t>
            </w:r>
            <w:r w:rsidR="00255D7E">
              <w:rPr>
                <w:bCs/>
              </w:rPr>
              <w:t>ake</w:t>
            </w:r>
            <w:proofErr w:type="gramEnd"/>
            <w:r w:rsidR="00255D7E">
              <w:rPr>
                <w:bCs/>
              </w:rPr>
              <w:t xml:space="preserve"> 1 Fleet Saline Enema</w:t>
            </w:r>
            <w:r>
              <w:rPr>
                <w:bCs/>
              </w:rPr>
              <w:t>.</w:t>
            </w:r>
          </w:p>
          <w:p w14:paraId="130832DA" w14:textId="313A490D" w:rsidR="00255D7E" w:rsidRPr="00636E45" w:rsidRDefault="00AE4DF7" w:rsidP="00255D7E">
            <w:pPr>
              <w:spacing w:after="120"/>
              <w:ind w:right="262"/>
              <w:rPr>
                <w:bCs/>
              </w:rPr>
            </w:pPr>
            <w:r w:rsidRPr="00AE4DF7">
              <w:rPr>
                <w:b/>
              </w:rPr>
              <w:t>1 HOUR PRIOR TO YOUR ARRIVAL TIME</w:t>
            </w:r>
            <w:proofErr w:type="gramStart"/>
            <w:r>
              <w:rPr>
                <w:bCs/>
              </w:rPr>
              <w:t>-  Take</w:t>
            </w:r>
            <w:proofErr w:type="gramEnd"/>
            <w:r>
              <w:rPr>
                <w:bCs/>
              </w:rPr>
              <w:t xml:space="preserve"> second Fleet Enema.</w:t>
            </w:r>
            <w:r w:rsidR="00255D7E">
              <w:rPr>
                <w:bCs/>
              </w:rPr>
              <w:t xml:space="preserve"> </w:t>
            </w:r>
          </w:p>
          <w:p w14:paraId="3C939F26" w14:textId="1DEB7202" w:rsidR="00255D7E" w:rsidRDefault="00255D7E" w:rsidP="00255D7E">
            <w:pPr>
              <w:pStyle w:val="TableParagraph"/>
              <w:spacing w:line="266" w:lineRule="auto"/>
              <w:ind w:right="291"/>
            </w:pPr>
            <w:r>
              <w:t xml:space="preserve">You may have </w:t>
            </w:r>
            <w:proofErr w:type="gramStart"/>
            <w:r>
              <w:t>clear</w:t>
            </w:r>
            <w:proofErr w:type="gramEnd"/>
            <w:r>
              <w:t xml:space="preserve"> liquids </w:t>
            </w:r>
            <w:r w:rsidR="00AE4DF7">
              <w:t>the day of your procedure up to 5 hours prior to arrival time.</w:t>
            </w:r>
          </w:p>
          <w:p w14:paraId="064D595D" w14:textId="77777777" w:rsidR="00255D7E" w:rsidRPr="00077F41" w:rsidRDefault="00255D7E" w:rsidP="00255D7E">
            <w:pPr>
              <w:pStyle w:val="TableParagraph"/>
              <w:spacing w:line="266" w:lineRule="auto"/>
              <w:ind w:right="291"/>
              <w:rPr>
                <w:sz w:val="10"/>
                <w:szCs w:val="10"/>
              </w:rPr>
            </w:pPr>
          </w:p>
          <w:p w14:paraId="6069EF1E" w14:textId="0F912C7A" w:rsidR="00255D7E" w:rsidRDefault="00255D7E" w:rsidP="00255D7E">
            <w:r w:rsidRPr="008658A4">
              <w:rPr>
                <w:u w:val="single"/>
              </w:rPr>
              <w:t xml:space="preserve">NO CHEWING </w:t>
            </w:r>
            <w:proofErr w:type="gramStart"/>
            <w:r w:rsidRPr="008658A4">
              <w:rPr>
                <w:u w:val="single"/>
              </w:rPr>
              <w:t>TOBACCO  OF</w:t>
            </w:r>
            <w:proofErr w:type="gramEnd"/>
            <w:r w:rsidRPr="008658A4">
              <w:rPr>
                <w:u w:val="single"/>
              </w:rPr>
              <w:t xml:space="preserve"> ANY KIND AT LEAST 6 HOURS PRIOR TO YOUR CHECK IN TIME. If you do, your procedure will be cancelled due to risk of complications.</w:t>
            </w:r>
            <w:r>
              <w:rPr>
                <w:u w:val="single"/>
              </w:rPr>
              <w:t xml:space="preserve"> </w:t>
            </w:r>
            <w:r>
              <w:t xml:space="preserve">Do not chew gum, use toothpicks, suck hard candy or smoke after you have stopped clear liquids. </w:t>
            </w:r>
          </w:p>
          <w:p w14:paraId="5B0743CA" w14:textId="77777777" w:rsidR="00255D7E" w:rsidRDefault="00255D7E" w:rsidP="00255D7E">
            <w:pPr>
              <w:rPr>
                <w:sz w:val="10"/>
                <w:szCs w:val="10"/>
              </w:rPr>
            </w:pPr>
          </w:p>
          <w:p w14:paraId="330E342C" w14:textId="687A89B1" w:rsidR="00255D7E" w:rsidRDefault="00255D7E" w:rsidP="00255D7E"/>
          <w:p w14:paraId="42F44F61" w14:textId="77777777" w:rsidR="00255D7E" w:rsidRDefault="00255D7E" w:rsidP="00255D7E">
            <w:pPr>
              <w:pStyle w:val="ListParagraph"/>
              <w:numPr>
                <w:ilvl w:val="0"/>
                <w:numId w:val="7"/>
              </w:numPr>
              <w:spacing w:after="0" w:line="240" w:lineRule="auto"/>
            </w:pPr>
            <w:r>
              <w:t xml:space="preserve">Do not wear contact lenses to your procedure. Please wear glasses instead. If you do not have glasses bring contact lens case and solution with you. Your contact lenses must be removed prior to the procedure. </w:t>
            </w:r>
          </w:p>
          <w:p w14:paraId="31961C73" w14:textId="77777777" w:rsidR="00255D7E" w:rsidRDefault="00255D7E" w:rsidP="00255D7E">
            <w:pPr>
              <w:pStyle w:val="ListParagraph"/>
              <w:numPr>
                <w:ilvl w:val="0"/>
                <w:numId w:val="7"/>
              </w:numPr>
              <w:spacing w:after="0" w:line="240" w:lineRule="auto"/>
            </w:pPr>
            <w:r>
              <w:t>Do not wear jewelry, piercings, or eye makeup to the appointment.</w:t>
            </w:r>
          </w:p>
          <w:p w14:paraId="66CE23F1" w14:textId="77777777" w:rsidR="00255D7E" w:rsidRDefault="00255D7E" w:rsidP="00255D7E">
            <w:pPr>
              <w:pStyle w:val="ListParagraph"/>
              <w:numPr>
                <w:ilvl w:val="0"/>
                <w:numId w:val="7"/>
              </w:numPr>
              <w:spacing w:after="0" w:line="240" w:lineRule="auto"/>
            </w:pPr>
            <w:r>
              <w:t xml:space="preserve">Bring picture ID, insurance cards, co-pay, or deductible portion of your procedure with you. </w:t>
            </w:r>
          </w:p>
          <w:p w14:paraId="0D45CF49" w14:textId="77777777" w:rsidR="00255D7E" w:rsidRDefault="00255D7E" w:rsidP="00255D7E">
            <w:pPr>
              <w:pStyle w:val="ListParagraph"/>
              <w:numPr>
                <w:ilvl w:val="0"/>
                <w:numId w:val="7"/>
              </w:numPr>
              <w:spacing w:after="0" w:line="240" w:lineRule="auto"/>
            </w:pPr>
            <w:r>
              <w:t xml:space="preserve">Review medication information handout for instructions regarding medication adjustments. Bring a list of medications with you. </w:t>
            </w:r>
          </w:p>
          <w:p w14:paraId="5EA5E364" w14:textId="0952DA98" w:rsidR="00255D7E" w:rsidRPr="00AE4DF7" w:rsidRDefault="00255D7E" w:rsidP="00AE4DF7">
            <w:pPr>
              <w:pStyle w:val="ListParagraph"/>
              <w:numPr>
                <w:ilvl w:val="0"/>
                <w:numId w:val="7"/>
              </w:numPr>
              <w:spacing w:after="0" w:line="240" w:lineRule="auto"/>
            </w:pPr>
            <w:r w:rsidRPr="00AE4DF7">
              <w:t xml:space="preserve">If you </w:t>
            </w:r>
            <w:r w:rsidR="00AE4DF7" w:rsidRPr="00AE4DF7">
              <w:t xml:space="preserve">need to cancel, you must give 48 </w:t>
            </w:r>
            <w:proofErr w:type="spellStart"/>
            <w:proofErr w:type="gramStart"/>
            <w:r w:rsidR="00AE4DF7" w:rsidRPr="00AE4DF7">
              <w:t>hours</w:t>
            </w:r>
            <w:proofErr w:type="gramEnd"/>
            <w:r w:rsidR="00AE4DF7" w:rsidRPr="00AE4DF7">
              <w:t xml:space="preserve"> notice</w:t>
            </w:r>
            <w:proofErr w:type="spellEnd"/>
            <w:r w:rsidR="00AE4DF7" w:rsidRPr="00AE4DF7">
              <w:t xml:space="preserve"> or there will be at $100 charge.</w:t>
            </w:r>
          </w:p>
          <w:p w14:paraId="1D114C92" w14:textId="77777777" w:rsidR="00255D7E" w:rsidRPr="00AE4DF7" w:rsidRDefault="00255D7E" w:rsidP="00255D7E">
            <w:pPr>
              <w:pStyle w:val="ListParagraph"/>
              <w:spacing w:after="0" w:line="240" w:lineRule="auto"/>
            </w:pPr>
          </w:p>
          <w:p w14:paraId="3BB33D54" w14:textId="3339F34F" w:rsidR="00255D7E" w:rsidRPr="009047C0" w:rsidRDefault="00255D7E" w:rsidP="00255D7E">
            <w:pPr>
              <w:rPr>
                <w:sz w:val="24"/>
                <w:szCs w:val="24"/>
              </w:rPr>
            </w:pPr>
            <w:r w:rsidRPr="009047C0">
              <w:rPr>
                <w:sz w:val="24"/>
                <w:szCs w:val="24"/>
              </w:rPr>
              <w:t xml:space="preserve">If you need to change your appointment, call </w:t>
            </w:r>
            <w:r w:rsidR="00AE4DF7" w:rsidRPr="009047C0">
              <w:rPr>
                <w:sz w:val="24"/>
                <w:szCs w:val="24"/>
              </w:rPr>
              <w:t>732-873-</w:t>
            </w:r>
            <w:r w:rsidR="006E4157" w:rsidRPr="009047C0">
              <w:rPr>
                <w:sz w:val="24"/>
                <w:szCs w:val="24"/>
              </w:rPr>
              <w:t>9200.</w:t>
            </w:r>
          </w:p>
        </w:tc>
      </w:tr>
    </w:tbl>
    <w:p w14:paraId="2AAE74F2" w14:textId="77777777" w:rsidR="00255D7E" w:rsidRPr="00255D7E" w:rsidRDefault="00255D7E" w:rsidP="00255D7E"/>
    <w:sectPr w:rsidR="00255D7E" w:rsidRPr="00255D7E" w:rsidSect="00D267CC">
      <w:headerReference w:type="default" r:id="rId8"/>
      <w:footerReference w:type="default" r:id="rId9"/>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110C" w14:textId="77777777" w:rsidR="00CC541F" w:rsidRDefault="00CC541F" w:rsidP="00EE4520">
      <w:pPr>
        <w:spacing w:after="0" w:line="240" w:lineRule="auto"/>
      </w:pPr>
      <w:r>
        <w:separator/>
      </w:r>
    </w:p>
  </w:endnote>
  <w:endnote w:type="continuationSeparator" w:id="0">
    <w:p w14:paraId="0903917E" w14:textId="77777777" w:rsidR="00CC541F" w:rsidRDefault="00CC541F"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BAC13FE" w:rsidR="00EE4520" w:rsidRDefault="00146EC5">
            <w:pPr>
              <w:pStyle w:val="Footer"/>
              <w:jc w:val="right"/>
            </w:pPr>
            <w:r>
              <w:rPr>
                <w:noProof/>
              </w:rPr>
              <w:drawing>
                <wp:anchor distT="0" distB="0" distL="114300" distR="114300" simplePos="0" relativeHeight="251661312" behindDoc="0" locked="0" layoutInCell="1" allowOverlap="1" wp14:anchorId="0387B3D2" wp14:editId="1713F0BA">
                  <wp:simplePos x="0" y="0"/>
                  <wp:positionH relativeFrom="column">
                    <wp:posOffset>2409825</wp:posOffset>
                  </wp:positionH>
                  <wp:positionV relativeFrom="paragraph">
                    <wp:posOffset>-82250</wp:posOffset>
                  </wp:positionV>
                  <wp:extent cx="836930" cy="393400"/>
                  <wp:effectExtent l="0" t="0" r="1270" b="6985"/>
                  <wp:wrapNone/>
                  <wp:docPr id="109889747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97473"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1668" cy="395627"/>
                          </a:xfrm>
                          <a:prstGeom prst="rect">
                            <a:avLst/>
                          </a:prstGeom>
                        </pic:spPr>
                      </pic:pic>
                    </a:graphicData>
                  </a:graphic>
                  <wp14:sizeRelH relativeFrom="margin">
                    <wp14:pctWidth>0</wp14:pctWidth>
                  </wp14:sizeRelH>
                  <wp14:sizeRelV relativeFrom="margin">
                    <wp14:pctHeight>0</wp14:pctHeight>
                  </wp14:sizeRelV>
                </wp:anchor>
              </w:drawing>
            </w:r>
            <w:r w:rsidR="00A146A6" w:rsidRPr="00EE4520">
              <w:rPr>
                <w:noProof/>
              </w:rPr>
              <mc:AlternateContent>
                <mc:Choice Requires="wps">
                  <w:drawing>
                    <wp:anchor distT="0" distB="0" distL="114300" distR="114300" simplePos="0" relativeHeight="251660288" behindDoc="0" locked="0" layoutInCell="1" allowOverlap="1" wp14:anchorId="5DAEBC12" wp14:editId="5BA73043">
                      <wp:simplePos x="0" y="0"/>
                      <wp:positionH relativeFrom="column">
                        <wp:posOffset>-441960</wp:posOffset>
                      </wp:positionH>
                      <wp:positionV relativeFrom="paragraph">
                        <wp:posOffset>-140639</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CE8C7"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1.05pt" to="50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nmzwEAAAEEAAAOAAAAZHJzL2Uyb0RvYy54bWysU8tu2zAQvBfoPxC815KN2kgFyzkkSC99&#10;BG36ATS1tAmQXIJkLPnvu6Rsqa9Lg/hAi7s7szuj1fZ2sIadIESNruXLRc0ZOImddoeW/3h6eHfD&#10;WUzCdcKgg5afIfLb3ds32943sMIjmg4CIxIXm963/JiSb6oqyiNYERfowVFSYbAi0TUcqi6Intit&#10;qVZ1val6DJ0PKCFGit6PSb4r/EqBTF+VipCYaTnNlsoZyrnPZ7XbiuYQhD9qeRlDvGAKK7SjphPV&#10;vUiCPQf9F5XVMmBElRYSbYVKaQlFA6lZ1n+o+X4UHooWMif6yab4erTyy+nOPQayofexif4xZBWD&#10;Cjb/03xsKGadJ7NgSExScHNTv99syFN5zVUz0IeYPgJalh9abrTLOkQjTp9iomZUei3JYeNY3/IP&#10;69W6VEU0unvQxuRcWQW4M4GdBL3E/WFZasyz/YzdGFvX9Muvkmin8vE2M1HOOArOOstTOhsYR/gG&#10;iumOlI0NJqKxh5ASXFpeuhhH1RmmaMoJWI/T592dB/4deKnPUCjr+T/gCVE6o0sT2GqH4V/d03Ad&#10;WY31VwdG3dmCPXbnsgHFGtqz4tzlm8iL/Ou9wOcvd/cTAAD//wMAUEsDBBQABgAIAAAAIQDzxIGV&#10;3gAAAAwBAAAPAAAAZHJzL2Rvd25yZXYueG1sTI9BT8MwDIXvSPyHyEjctmQ9FChNJ5jgwgk2hsYt&#10;bUxb0ThVk27tv8eTkOBm+z09fy9fT64TRxxC60nDaqlAIFXetlRreN89L25BhGjIms4TapgxwLq4&#10;vMhNZv2J3vC4jbXgEAqZ0dDE2GdShqpBZ8LS90isffnBmcjrUEs7mBOHu04mSqXSmZb4Q2N63DRY&#10;fW9Hp2Ff2pl2n3O9f32MH+PL5vB0Qwetr6+mh3sQEaf4Z4YzPqNDwUylH8kG0WlYpHcpW3lIkhWI&#10;s0OphOuVvydZ5PJ/ieIHAAD//wMAUEsBAi0AFAAGAAgAAAAhALaDOJL+AAAA4QEAABMAAAAAAAAA&#10;AAAAAAAAAAAAAFtDb250ZW50X1R5cGVzXS54bWxQSwECLQAUAAYACAAAACEAOP0h/9YAAACUAQAA&#10;CwAAAAAAAAAAAAAAAAAvAQAAX3JlbHMvLnJlbHNQSwECLQAUAAYACAAAACEAysIZ5s8BAAABBAAA&#10;DgAAAAAAAAAAAAAAAAAuAgAAZHJzL2Uyb0RvYy54bWxQSwECLQAUAAYACAAAACEA88SBld4AAAAM&#10;AQAADwAAAAAAAAAAAAAAAAApBAAAZHJzL2Rvd25yZXYueG1sUEsFBgAAAAAEAAQA8wAAADQFAAAA&#10;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DACC" w14:textId="77777777" w:rsidR="00CC541F" w:rsidRDefault="00CC541F" w:rsidP="00EE4520">
      <w:pPr>
        <w:spacing w:after="0" w:line="240" w:lineRule="auto"/>
      </w:pPr>
      <w:r>
        <w:separator/>
      </w:r>
    </w:p>
  </w:footnote>
  <w:footnote w:type="continuationSeparator" w:id="0">
    <w:p w14:paraId="5FB48008" w14:textId="77777777" w:rsidR="00CC541F" w:rsidRDefault="00CC541F"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3016C117"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636E45">
      <w:rPr>
        <w:rFonts w:ascii="Arial" w:hAnsi="Arial" w:cs="Arial"/>
        <w:b/>
        <w:sz w:val="28"/>
        <w:szCs w:val="28"/>
      </w:rPr>
      <w:t>FLEXIBLE SIGMOIDOSCOPY PREPARATION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D02"/>
    <w:multiLevelType w:val="hybridMultilevel"/>
    <w:tmpl w:val="B41C4496"/>
    <w:lvl w:ilvl="0" w:tplc="AC9C7F50">
      <w:numFmt w:val="bullet"/>
      <w:lvlText w:val="•"/>
      <w:lvlJc w:val="left"/>
      <w:pPr>
        <w:ind w:left="584" w:hanging="720"/>
      </w:pPr>
      <w:rPr>
        <w:rFonts w:ascii="Calibri" w:eastAsia="Calibri" w:hAnsi="Calibri" w:cs="Calibri" w:hint="default"/>
        <w:b w:val="0"/>
        <w:bCs w:val="0"/>
        <w:i w:val="0"/>
        <w:iCs w:val="0"/>
        <w:w w:val="100"/>
        <w:sz w:val="24"/>
        <w:szCs w:val="24"/>
        <w:lang w:val="en-US" w:eastAsia="en-US" w:bidi="ar-SA"/>
      </w:rPr>
    </w:lvl>
    <w:lvl w:ilvl="1" w:tplc="BB86B2F8">
      <w:numFmt w:val="bullet"/>
      <w:lvlText w:val="•"/>
      <w:lvlJc w:val="left"/>
      <w:pPr>
        <w:ind w:left="1656" w:hanging="720"/>
      </w:pPr>
      <w:rPr>
        <w:rFonts w:hint="default"/>
        <w:lang w:val="en-US" w:eastAsia="en-US" w:bidi="ar-SA"/>
      </w:rPr>
    </w:lvl>
    <w:lvl w:ilvl="2" w:tplc="52F4BDC0">
      <w:numFmt w:val="bullet"/>
      <w:lvlText w:val="•"/>
      <w:lvlJc w:val="left"/>
      <w:pPr>
        <w:ind w:left="2732" w:hanging="720"/>
      </w:pPr>
      <w:rPr>
        <w:rFonts w:hint="default"/>
        <w:lang w:val="en-US" w:eastAsia="en-US" w:bidi="ar-SA"/>
      </w:rPr>
    </w:lvl>
    <w:lvl w:ilvl="3" w:tplc="071E885C">
      <w:numFmt w:val="bullet"/>
      <w:lvlText w:val="•"/>
      <w:lvlJc w:val="left"/>
      <w:pPr>
        <w:ind w:left="3808" w:hanging="720"/>
      </w:pPr>
      <w:rPr>
        <w:rFonts w:hint="default"/>
        <w:lang w:val="en-US" w:eastAsia="en-US" w:bidi="ar-SA"/>
      </w:rPr>
    </w:lvl>
    <w:lvl w:ilvl="4" w:tplc="B7607F36">
      <w:numFmt w:val="bullet"/>
      <w:lvlText w:val="•"/>
      <w:lvlJc w:val="left"/>
      <w:pPr>
        <w:ind w:left="4884" w:hanging="720"/>
      </w:pPr>
      <w:rPr>
        <w:rFonts w:hint="default"/>
        <w:lang w:val="en-US" w:eastAsia="en-US" w:bidi="ar-SA"/>
      </w:rPr>
    </w:lvl>
    <w:lvl w:ilvl="5" w:tplc="CB0AC6C2">
      <w:numFmt w:val="bullet"/>
      <w:lvlText w:val="•"/>
      <w:lvlJc w:val="left"/>
      <w:pPr>
        <w:ind w:left="5960" w:hanging="720"/>
      </w:pPr>
      <w:rPr>
        <w:rFonts w:hint="default"/>
        <w:lang w:val="en-US" w:eastAsia="en-US" w:bidi="ar-SA"/>
      </w:rPr>
    </w:lvl>
    <w:lvl w:ilvl="6" w:tplc="B5FCF5DC">
      <w:numFmt w:val="bullet"/>
      <w:lvlText w:val="•"/>
      <w:lvlJc w:val="left"/>
      <w:pPr>
        <w:ind w:left="7036" w:hanging="720"/>
      </w:pPr>
      <w:rPr>
        <w:rFonts w:hint="default"/>
        <w:lang w:val="en-US" w:eastAsia="en-US" w:bidi="ar-SA"/>
      </w:rPr>
    </w:lvl>
    <w:lvl w:ilvl="7" w:tplc="AB9E74EC">
      <w:numFmt w:val="bullet"/>
      <w:lvlText w:val="•"/>
      <w:lvlJc w:val="left"/>
      <w:pPr>
        <w:ind w:left="8112" w:hanging="720"/>
      </w:pPr>
      <w:rPr>
        <w:rFonts w:hint="default"/>
        <w:lang w:val="en-US" w:eastAsia="en-US" w:bidi="ar-SA"/>
      </w:rPr>
    </w:lvl>
    <w:lvl w:ilvl="8" w:tplc="DD8260F8">
      <w:numFmt w:val="bullet"/>
      <w:lvlText w:val="•"/>
      <w:lvlJc w:val="left"/>
      <w:pPr>
        <w:ind w:left="9188" w:hanging="720"/>
      </w:pPr>
      <w:rPr>
        <w:rFonts w:hint="default"/>
        <w:lang w:val="en-US" w:eastAsia="en-US" w:bidi="ar-SA"/>
      </w:rPr>
    </w:lvl>
  </w:abstractNum>
  <w:abstractNum w:abstractNumId="1" w15:restartNumberingAfterBreak="0">
    <w:nsid w:val="096E6CA3"/>
    <w:multiLevelType w:val="hybridMultilevel"/>
    <w:tmpl w:val="F7E25448"/>
    <w:lvl w:ilvl="0" w:tplc="04090001">
      <w:start w:val="1"/>
      <w:numFmt w:val="bullet"/>
      <w:lvlText w:val=""/>
      <w:lvlJc w:val="left"/>
      <w:pPr>
        <w:ind w:left="720" w:hanging="360"/>
      </w:pPr>
      <w:rPr>
        <w:rFonts w:ascii="Symbol" w:hAnsi="Symbol" w:hint="default"/>
      </w:rPr>
    </w:lvl>
    <w:lvl w:ilvl="1" w:tplc="B7DC239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6598"/>
    <w:multiLevelType w:val="hybridMultilevel"/>
    <w:tmpl w:val="8B9C6720"/>
    <w:lvl w:ilvl="0" w:tplc="04090001">
      <w:start w:val="1"/>
      <w:numFmt w:val="bullet"/>
      <w:lvlText w:val=""/>
      <w:lvlJc w:val="left"/>
      <w:pPr>
        <w:ind w:left="1566" w:hanging="360"/>
      </w:pPr>
      <w:rPr>
        <w:rFonts w:ascii="Symbol" w:hAnsi="Symbol"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3" w15:restartNumberingAfterBreak="0">
    <w:nsid w:val="1815091C"/>
    <w:multiLevelType w:val="hybridMultilevel"/>
    <w:tmpl w:val="57F25B70"/>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 w15:restartNumberingAfterBreak="0">
    <w:nsid w:val="2E6225E1"/>
    <w:multiLevelType w:val="hybridMultilevel"/>
    <w:tmpl w:val="D16A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26197"/>
    <w:multiLevelType w:val="hybridMultilevel"/>
    <w:tmpl w:val="8B8AB432"/>
    <w:lvl w:ilvl="0" w:tplc="71F64556">
      <w:numFmt w:val="bullet"/>
      <w:lvlText w:val=""/>
      <w:lvlJc w:val="left"/>
      <w:pPr>
        <w:ind w:left="839" w:hanging="360"/>
      </w:pPr>
      <w:rPr>
        <w:rFonts w:ascii="Symbol" w:eastAsia="Symbol" w:hAnsi="Symbol" w:cs="Symbol" w:hint="default"/>
        <w:w w:val="100"/>
        <w:sz w:val="24"/>
        <w:szCs w:val="24"/>
        <w:lang w:val="en-US" w:eastAsia="en-US" w:bidi="ar-SA"/>
      </w:rPr>
    </w:lvl>
    <w:lvl w:ilvl="1" w:tplc="E2AA2C7A">
      <w:numFmt w:val="bullet"/>
      <w:lvlText w:val=""/>
      <w:lvlJc w:val="left"/>
      <w:pPr>
        <w:ind w:left="964" w:hanging="310"/>
      </w:pPr>
      <w:rPr>
        <w:rFonts w:ascii="Symbol" w:eastAsia="Symbol" w:hAnsi="Symbol" w:cs="Symbol" w:hint="default"/>
        <w:b w:val="0"/>
        <w:bCs w:val="0"/>
        <w:i w:val="0"/>
        <w:iCs w:val="0"/>
        <w:w w:val="100"/>
        <w:position w:val="-5"/>
        <w:sz w:val="24"/>
        <w:szCs w:val="24"/>
        <w:lang w:val="en-US" w:eastAsia="en-US" w:bidi="ar-SA"/>
      </w:rPr>
    </w:lvl>
    <w:lvl w:ilvl="2" w:tplc="89C48C80">
      <w:numFmt w:val="bullet"/>
      <w:lvlText w:val="•"/>
      <w:lvlJc w:val="left"/>
      <w:pPr>
        <w:ind w:left="1100" w:hanging="310"/>
      </w:pPr>
      <w:rPr>
        <w:rFonts w:hint="default"/>
        <w:lang w:val="en-US" w:eastAsia="en-US" w:bidi="ar-SA"/>
      </w:rPr>
    </w:lvl>
    <w:lvl w:ilvl="3" w:tplc="9732F0AE">
      <w:numFmt w:val="bullet"/>
      <w:lvlText w:val="•"/>
      <w:lvlJc w:val="left"/>
      <w:pPr>
        <w:ind w:left="2377" w:hanging="310"/>
      </w:pPr>
      <w:rPr>
        <w:rFonts w:hint="default"/>
        <w:lang w:val="en-US" w:eastAsia="en-US" w:bidi="ar-SA"/>
      </w:rPr>
    </w:lvl>
    <w:lvl w:ilvl="4" w:tplc="FEBE45BA">
      <w:numFmt w:val="bullet"/>
      <w:lvlText w:val="•"/>
      <w:lvlJc w:val="left"/>
      <w:pPr>
        <w:ind w:left="3655" w:hanging="310"/>
      </w:pPr>
      <w:rPr>
        <w:rFonts w:hint="default"/>
        <w:lang w:val="en-US" w:eastAsia="en-US" w:bidi="ar-SA"/>
      </w:rPr>
    </w:lvl>
    <w:lvl w:ilvl="5" w:tplc="4F04D7D8">
      <w:numFmt w:val="bullet"/>
      <w:lvlText w:val="•"/>
      <w:lvlJc w:val="left"/>
      <w:pPr>
        <w:ind w:left="4932" w:hanging="310"/>
      </w:pPr>
      <w:rPr>
        <w:rFonts w:hint="default"/>
        <w:lang w:val="en-US" w:eastAsia="en-US" w:bidi="ar-SA"/>
      </w:rPr>
    </w:lvl>
    <w:lvl w:ilvl="6" w:tplc="2E7CB63A">
      <w:numFmt w:val="bullet"/>
      <w:lvlText w:val="•"/>
      <w:lvlJc w:val="left"/>
      <w:pPr>
        <w:ind w:left="6210" w:hanging="310"/>
      </w:pPr>
      <w:rPr>
        <w:rFonts w:hint="default"/>
        <w:lang w:val="en-US" w:eastAsia="en-US" w:bidi="ar-SA"/>
      </w:rPr>
    </w:lvl>
    <w:lvl w:ilvl="7" w:tplc="6EAAF884">
      <w:numFmt w:val="bullet"/>
      <w:lvlText w:val="•"/>
      <w:lvlJc w:val="left"/>
      <w:pPr>
        <w:ind w:left="7487" w:hanging="310"/>
      </w:pPr>
      <w:rPr>
        <w:rFonts w:hint="default"/>
        <w:lang w:val="en-US" w:eastAsia="en-US" w:bidi="ar-SA"/>
      </w:rPr>
    </w:lvl>
    <w:lvl w:ilvl="8" w:tplc="8A2C3A84">
      <w:numFmt w:val="bullet"/>
      <w:lvlText w:val="•"/>
      <w:lvlJc w:val="left"/>
      <w:pPr>
        <w:ind w:left="8765" w:hanging="310"/>
      </w:pPr>
      <w:rPr>
        <w:rFonts w:hint="default"/>
        <w:lang w:val="en-US" w:eastAsia="en-US" w:bidi="ar-SA"/>
      </w:rPr>
    </w:lvl>
  </w:abstractNum>
  <w:abstractNum w:abstractNumId="6" w15:restartNumberingAfterBreak="0">
    <w:nsid w:val="460D2D60"/>
    <w:multiLevelType w:val="hybridMultilevel"/>
    <w:tmpl w:val="1180B2CA"/>
    <w:lvl w:ilvl="0" w:tplc="7F50A7C8">
      <w:start w:val="1"/>
      <w:numFmt w:val="bullet"/>
      <w:lvlText w:val="•"/>
      <w:lvlJc w:val="left"/>
      <w:pPr>
        <w:ind w:left="865" w:hanging="511"/>
      </w:pPr>
      <w:rPr>
        <w:rFonts w:ascii="Calibri" w:eastAsia="Calibri" w:hAnsi="Calibri" w:hint="default"/>
        <w:position w:val="1"/>
        <w:sz w:val="24"/>
        <w:szCs w:val="24"/>
      </w:rPr>
    </w:lvl>
    <w:lvl w:ilvl="1" w:tplc="45BE09D2">
      <w:start w:val="1"/>
      <w:numFmt w:val="bullet"/>
      <w:lvlText w:val=""/>
      <w:lvlJc w:val="left"/>
      <w:pPr>
        <w:ind w:left="949" w:hanging="346"/>
      </w:pPr>
      <w:rPr>
        <w:rFonts w:ascii="Symbol" w:eastAsia="Symbol" w:hAnsi="Symbol" w:hint="default"/>
        <w:position w:val="-2"/>
        <w:sz w:val="24"/>
        <w:szCs w:val="24"/>
      </w:rPr>
    </w:lvl>
    <w:lvl w:ilvl="2" w:tplc="FCCEF456">
      <w:start w:val="1"/>
      <w:numFmt w:val="bullet"/>
      <w:lvlText w:val="•"/>
      <w:lvlJc w:val="left"/>
      <w:pPr>
        <w:ind w:left="1091" w:hanging="346"/>
      </w:pPr>
      <w:rPr>
        <w:rFonts w:hint="default"/>
      </w:rPr>
    </w:lvl>
    <w:lvl w:ilvl="3" w:tplc="3348BDBA">
      <w:start w:val="1"/>
      <w:numFmt w:val="bullet"/>
      <w:lvlText w:val="•"/>
      <w:lvlJc w:val="left"/>
      <w:pPr>
        <w:ind w:left="2372" w:hanging="346"/>
      </w:pPr>
      <w:rPr>
        <w:rFonts w:hint="default"/>
      </w:rPr>
    </w:lvl>
    <w:lvl w:ilvl="4" w:tplc="0C580CF6">
      <w:start w:val="1"/>
      <w:numFmt w:val="bullet"/>
      <w:lvlText w:val="•"/>
      <w:lvlJc w:val="left"/>
      <w:pPr>
        <w:ind w:left="3653" w:hanging="346"/>
      </w:pPr>
      <w:rPr>
        <w:rFonts w:hint="default"/>
      </w:rPr>
    </w:lvl>
    <w:lvl w:ilvl="5" w:tplc="9294B55A">
      <w:start w:val="1"/>
      <w:numFmt w:val="bullet"/>
      <w:lvlText w:val="•"/>
      <w:lvlJc w:val="left"/>
      <w:pPr>
        <w:ind w:left="4934" w:hanging="346"/>
      </w:pPr>
      <w:rPr>
        <w:rFonts w:hint="default"/>
      </w:rPr>
    </w:lvl>
    <w:lvl w:ilvl="6" w:tplc="E7623C86">
      <w:start w:val="1"/>
      <w:numFmt w:val="bullet"/>
      <w:lvlText w:val="•"/>
      <w:lvlJc w:val="left"/>
      <w:pPr>
        <w:ind w:left="6215" w:hanging="346"/>
      </w:pPr>
      <w:rPr>
        <w:rFonts w:hint="default"/>
      </w:rPr>
    </w:lvl>
    <w:lvl w:ilvl="7" w:tplc="608E8372">
      <w:start w:val="1"/>
      <w:numFmt w:val="bullet"/>
      <w:lvlText w:val="•"/>
      <w:lvlJc w:val="left"/>
      <w:pPr>
        <w:ind w:left="7496" w:hanging="346"/>
      </w:pPr>
      <w:rPr>
        <w:rFonts w:hint="default"/>
      </w:rPr>
    </w:lvl>
    <w:lvl w:ilvl="8" w:tplc="176CFEA6">
      <w:start w:val="1"/>
      <w:numFmt w:val="bullet"/>
      <w:lvlText w:val="•"/>
      <w:lvlJc w:val="left"/>
      <w:pPr>
        <w:ind w:left="8777" w:hanging="346"/>
      </w:pPr>
      <w:rPr>
        <w:rFonts w:hint="default"/>
      </w:rPr>
    </w:lvl>
  </w:abstractNum>
  <w:num w:numId="1" w16cid:durableId="298609297">
    <w:abstractNumId w:val="0"/>
  </w:num>
  <w:num w:numId="2" w16cid:durableId="245920912">
    <w:abstractNumId w:val="1"/>
  </w:num>
  <w:num w:numId="3" w16cid:durableId="104932041">
    <w:abstractNumId w:val="6"/>
  </w:num>
  <w:num w:numId="4" w16cid:durableId="1038773055">
    <w:abstractNumId w:val="3"/>
  </w:num>
  <w:num w:numId="5" w16cid:durableId="1747220308">
    <w:abstractNumId w:val="2"/>
  </w:num>
  <w:num w:numId="6" w16cid:durableId="1227376742">
    <w:abstractNumId w:val="5"/>
  </w:num>
  <w:num w:numId="7" w16cid:durableId="1712656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04867"/>
    <w:rsid w:val="00011559"/>
    <w:rsid w:val="00027E25"/>
    <w:rsid w:val="00077F41"/>
    <w:rsid w:val="00083F0F"/>
    <w:rsid w:val="000B54C1"/>
    <w:rsid w:val="000D000C"/>
    <w:rsid w:val="000F5A15"/>
    <w:rsid w:val="00104906"/>
    <w:rsid w:val="00112BE2"/>
    <w:rsid w:val="00131355"/>
    <w:rsid w:val="001351E9"/>
    <w:rsid w:val="00146EC5"/>
    <w:rsid w:val="00180846"/>
    <w:rsid w:val="00182849"/>
    <w:rsid w:val="001869DB"/>
    <w:rsid w:val="00192C9E"/>
    <w:rsid w:val="001A0B2B"/>
    <w:rsid w:val="001C7EA6"/>
    <w:rsid w:val="001D0DE5"/>
    <w:rsid w:val="001D5347"/>
    <w:rsid w:val="0022040B"/>
    <w:rsid w:val="002463FD"/>
    <w:rsid w:val="00255D7E"/>
    <w:rsid w:val="00262698"/>
    <w:rsid w:val="00285E02"/>
    <w:rsid w:val="002E695F"/>
    <w:rsid w:val="003220C0"/>
    <w:rsid w:val="0032231A"/>
    <w:rsid w:val="00323ADB"/>
    <w:rsid w:val="00330383"/>
    <w:rsid w:val="00331C66"/>
    <w:rsid w:val="0033640C"/>
    <w:rsid w:val="00357627"/>
    <w:rsid w:val="003A0239"/>
    <w:rsid w:val="00402BBB"/>
    <w:rsid w:val="00414246"/>
    <w:rsid w:val="00443E23"/>
    <w:rsid w:val="004536F9"/>
    <w:rsid w:val="004800F2"/>
    <w:rsid w:val="004842AB"/>
    <w:rsid w:val="004C032A"/>
    <w:rsid w:val="004C36BE"/>
    <w:rsid w:val="004C761D"/>
    <w:rsid w:val="004E1226"/>
    <w:rsid w:val="005006EB"/>
    <w:rsid w:val="0055160C"/>
    <w:rsid w:val="00557959"/>
    <w:rsid w:val="005664AB"/>
    <w:rsid w:val="00595B66"/>
    <w:rsid w:val="005A736C"/>
    <w:rsid w:val="005B3AEA"/>
    <w:rsid w:val="005D516A"/>
    <w:rsid w:val="005D5E32"/>
    <w:rsid w:val="005D6C68"/>
    <w:rsid w:val="005E1E96"/>
    <w:rsid w:val="006135D4"/>
    <w:rsid w:val="0063515B"/>
    <w:rsid w:val="00636E45"/>
    <w:rsid w:val="00693449"/>
    <w:rsid w:val="00697273"/>
    <w:rsid w:val="006A65C5"/>
    <w:rsid w:val="006E4157"/>
    <w:rsid w:val="007218DE"/>
    <w:rsid w:val="007226B0"/>
    <w:rsid w:val="0074246A"/>
    <w:rsid w:val="00747876"/>
    <w:rsid w:val="007503B5"/>
    <w:rsid w:val="00751DEF"/>
    <w:rsid w:val="007675D8"/>
    <w:rsid w:val="00777364"/>
    <w:rsid w:val="007B415D"/>
    <w:rsid w:val="007C79D3"/>
    <w:rsid w:val="0082459A"/>
    <w:rsid w:val="00837E08"/>
    <w:rsid w:val="008658A4"/>
    <w:rsid w:val="008A1467"/>
    <w:rsid w:val="008C71CF"/>
    <w:rsid w:val="009047C0"/>
    <w:rsid w:val="0091029E"/>
    <w:rsid w:val="009125A1"/>
    <w:rsid w:val="00913772"/>
    <w:rsid w:val="00931369"/>
    <w:rsid w:val="009843DF"/>
    <w:rsid w:val="00991638"/>
    <w:rsid w:val="00994F9E"/>
    <w:rsid w:val="009C0198"/>
    <w:rsid w:val="009C233D"/>
    <w:rsid w:val="009C6FF6"/>
    <w:rsid w:val="009D6F97"/>
    <w:rsid w:val="00A146A6"/>
    <w:rsid w:val="00A21367"/>
    <w:rsid w:val="00A64236"/>
    <w:rsid w:val="00A6493F"/>
    <w:rsid w:val="00AA6F7C"/>
    <w:rsid w:val="00AE4DF7"/>
    <w:rsid w:val="00B015E0"/>
    <w:rsid w:val="00B10123"/>
    <w:rsid w:val="00B3249A"/>
    <w:rsid w:val="00B47841"/>
    <w:rsid w:val="00B7462F"/>
    <w:rsid w:val="00B84685"/>
    <w:rsid w:val="00BD038F"/>
    <w:rsid w:val="00C11CF8"/>
    <w:rsid w:val="00C13831"/>
    <w:rsid w:val="00C92A94"/>
    <w:rsid w:val="00C94038"/>
    <w:rsid w:val="00CA6171"/>
    <w:rsid w:val="00CC321E"/>
    <w:rsid w:val="00CC541F"/>
    <w:rsid w:val="00D230BB"/>
    <w:rsid w:val="00D267CC"/>
    <w:rsid w:val="00D50ECC"/>
    <w:rsid w:val="00D66632"/>
    <w:rsid w:val="00D71E54"/>
    <w:rsid w:val="00D76523"/>
    <w:rsid w:val="00D76C71"/>
    <w:rsid w:val="00D96AD9"/>
    <w:rsid w:val="00DA223B"/>
    <w:rsid w:val="00DA621F"/>
    <w:rsid w:val="00DB63C5"/>
    <w:rsid w:val="00DB7069"/>
    <w:rsid w:val="00DF45DD"/>
    <w:rsid w:val="00E11ADE"/>
    <w:rsid w:val="00E75E2E"/>
    <w:rsid w:val="00E95002"/>
    <w:rsid w:val="00EA6D59"/>
    <w:rsid w:val="00EA7D1D"/>
    <w:rsid w:val="00EB317B"/>
    <w:rsid w:val="00EC5954"/>
    <w:rsid w:val="00EE4520"/>
    <w:rsid w:val="00EF4FCE"/>
    <w:rsid w:val="00F244AC"/>
    <w:rsid w:val="00F31F1D"/>
    <w:rsid w:val="00F37713"/>
    <w:rsid w:val="00F501CF"/>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paragraph" w:styleId="Heading1">
    <w:name w:val="heading 1"/>
    <w:basedOn w:val="Normal"/>
    <w:link w:val="Heading1Char"/>
    <w:uiPriority w:val="9"/>
    <w:qFormat/>
    <w:rsid w:val="007218DE"/>
    <w:pPr>
      <w:widowControl w:val="0"/>
      <w:autoSpaceDE w:val="0"/>
      <w:autoSpaceDN w:val="0"/>
      <w:spacing w:before="35" w:after="0" w:line="240" w:lineRule="auto"/>
      <w:ind w:left="244"/>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EF4FCE"/>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E11AD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E11ADE"/>
    <w:rPr>
      <w:rFonts w:ascii="Calibri" w:eastAsia="Calibri" w:hAnsi="Calibri" w:cs="Calibri"/>
      <w:sz w:val="24"/>
      <w:szCs w:val="24"/>
    </w:rPr>
  </w:style>
  <w:style w:type="character" w:styleId="Hyperlink">
    <w:name w:val="Hyperlink"/>
    <w:basedOn w:val="DefaultParagraphFont"/>
    <w:uiPriority w:val="99"/>
    <w:unhideWhenUsed/>
    <w:rsid w:val="00083F0F"/>
    <w:rPr>
      <w:color w:val="0563C1" w:themeColor="hyperlink"/>
      <w:u w:val="single"/>
    </w:rPr>
  </w:style>
  <w:style w:type="character" w:styleId="UnresolvedMention">
    <w:name w:val="Unresolved Mention"/>
    <w:basedOn w:val="DefaultParagraphFont"/>
    <w:uiPriority w:val="99"/>
    <w:semiHidden/>
    <w:unhideWhenUsed/>
    <w:rsid w:val="00083F0F"/>
    <w:rPr>
      <w:color w:val="605E5C"/>
      <w:shd w:val="clear" w:color="auto" w:fill="E1DFDD"/>
    </w:rPr>
  </w:style>
  <w:style w:type="character" w:customStyle="1" w:styleId="Heading1Char">
    <w:name w:val="Heading 1 Char"/>
    <w:basedOn w:val="DefaultParagraphFont"/>
    <w:link w:val="Heading1"/>
    <w:uiPriority w:val="9"/>
    <w:rsid w:val="007218DE"/>
    <w:rPr>
      <w:rFonts w:ascii="Calibri" w:eastAsia="Calibri" w:hAnsi="Calibri" w:cs="Calibri"/>
      <w:b/>
      <w:bCs/>
      <w:sz w:val="32"/>
      <w:szCs w:val="32"/>
    </w:rPr>
  </w:style>
  <w:style w:type="paragraph" w:styleId="NoSpacing">
    <w:name w:val="No Spacing"/>
    <w:uiPriority w:val="1"/>
    <w:qFormat/>
    <w:rsid w:val="007226B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5</cp:revision>
  <cp:lastPrinted>2022-06-06T16:23:00Z</cp:lastPrinted>
  <dcterms:created xsi:type="dcterms:W3CDTF">2024-01-31T15:09:00Z</dcterms:created>
  <dcterms:modified xsi:type="dcterms:W3CDTF">2024-01-31T15:21:00Z</dcterms:modified>
</cp:coreProperties>
</file>